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9D0" w:rsidRDefault="00177D68" w:rsidP="002405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7D68" w:rsidRPr="00EB6745" w:rsidRDefault="00177D68" w:rsidP="00177D68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177D68" w:rsidRPr="00EB6745" w:rsidRDefault="00177D68" w:rsidP="00177D68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177D68" w:rsidRPr="00EB6745" w:rsidRDefault="00177D68" w:rsidP="00177D68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177D68" w:rsidRPr="00EB6745" w:rsidRDefault="00177D68" w:rsidP="00177D68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177D68" w:rsidRPr="00EB6745" w:rsidRDefault="00177D68" w:rsidP="00177D68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«</w:t>
      </w:r>
      <w:r>
        <w:rPr>
          <w:sz w:val="28"/>
          <w:szCs w:val="28"/>
        </w:rPr>
        <w:t>БОКОВСКОЕ</w:t>
      </w:r>
      <w:r w:rsidRPr="00EB6745">
        <w:rPr>
          <w:sz w:val="28"/>
          <w:szCs w:val="28"/>
        </w:rPr>
        <w:t xml:space="preserve"> СЕЛЬСКОЕ ПОСЕЛЕНИЕ»</w:t>
      </w:r>
    </w:p>
    <w:p w:rsidR="00177D68" w:rsidRPr="00EB6745" w:rsidRDefault="00177D68" w:rsidP="00177D68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СОБРАНИЕ ДЕПУТАТОВ</w:t>
      </w:r>
      <w:r>
        <w:rPr>
          <w:sz w:val="28"/>
          <w:szCs w:val="28"/>
        </w:rPr>
        <w:t xml:space="preserve"> БОКОВСКОГО</w:t>
      </w:r>
      <w:r w:rsidRPr="00EB6745">
        <w:rPr>
          <w:sz w:val="28"/>
          <w:szCs w:val="28"/>
        </w:rPr>
        <w:t xml:space="preserve"> СЕЛЬСКОГО ПОСЕЛЕНИЯ </w:t>
      </w:r>
    </w:p>
    <w:p w:rsidR="00177D68" w:rsidRPr="00EB6745" w:rsidRDefault="00177D68" w:rsidP="00177D68">
      <w:pPr>
        <w:keepNext/>
        <w:spacing w:before="240" w:after="60"/>
        <w:ind w:left="3600" w:firstLine="720"/>
        <w:outlineLvl w:val="0"/>
        <w:rPr>
          <w:kern w:val="28"/>
          <w:sz w:val="28"/>
          <w:szCs w:val="28"/>
        </w:rPr>
      </w:pPr>
      <w:r w:rsidRPr="00EB6745">
        <w:rPr>
          <w:kern w:val="28"/>
          <w:sz w:val="28"/>
          <w:szCs w:val="28"/>
        </w:rPr>
        <w:t>РЕШЕНИЕ</w:t>
      </w:r>
    </w:p>
    <w:p w:rsidR="00B42BF5" w:rsidRDefault="00B42BF5" w:rsidP="00C75273">
      <w:pPr>
        <w:pStyle w:val="ab"/>
        <w:ind w:right="-6"/>
        <w:jc w:val="center"/>
        <w:rPr>
          <w:color w:val="000000"/>
          <w:sz w:val="28"/>
          <w:szCs w:val="28"/>
        </w:rPr>
      </w:pPr>
      <w:r w:rsidRPr="00665E13">
        <w:rPr>
          <w:color w:val="000000"/>
          <w:sz w:val="28"/>
          <w:szCs w:val="28"/>
        </w:rPr>
        <w:t>О</w:t>
      </w:r>
      <w:r w:rsidR="001C29D1">
        <w:rPr>
          <w:color w:val="000000"/>
          <w:sz w:val="28"/>
          <w:szCs w:val="28"/>
        </w:rPr>
        <w:t xml:space="preserve"> внесении изменений в решение </w:t>
      </w:r>
      <w:r w:rsidR="001C29D1">
        <w:rPr>
          <w:sz w:val="28"/>
          <w:szCs w:val="28"/>
        </w:rPr>
        <w:t>Собрания депутатов Боковского сельского поселения от 31.10.2017 № 54 «</w:t>
      </w:r>
      <w:r w:rsidR="001C29D1" w:rsidRPr="00665E13">
        <w:rPr>
          <w:color w:val="000000"/>
          <w:sz w:val="28"/>
          <w:szCs w:val="28"/>
        </w:rPr>
        <w:t>О</w:t>
      </w:r>
      <w:r w:rsidR="001C29D1">
        <w:rPr>
          <w:color w:val="000000"/>
          <w:sz w:val="28"/>
          <w:szCs w:val="28"/>
        </w:rPr>
        <w:t xml:space="preserve">б утверждении </w:t>
      </w:r>
      <w:r w:rsidR="001C29D1" w:rsidRPr="00665E13">
        <w:rPr>
          <w:color w:val="000000"/>
          <w:sz w:val="28"/>
          <w:szCs w:val="28"/>
        </w:rPr>
        <w:t>Правил благоустройства территорий Боковского сельского поселения Ростовской области</w:t>
      </w:r>
      <w:r w:rsidR="001C29D1">
        <w:rPr>
          <w:color w:val="000000"/>
          <w:sz w:val="28"/>
          <w:szCs w:val="28"/>
        </w:rPr>
        <w:t>»</w:t>
      </w:r>
    </w:p>
    <w:p w:rsidR="00177D68" w:rsidRDefault="00177D68" w:rsidP="00D71049">
      <w:pPr>
        <w:ind w:left="284" w:hanging="284"/>
        <w:jc w:val="center"/>
        <w:rPr>
          <w:sz w:val="28"/>
          <w:szCs w:val="28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3284"/>
        <w:gridCol w:w="3379"/>
        <w:gridCol w:w="3260"/>
      </w:tblGrid>
      <w:tr w:rsidR="00177D68" w:rsidRPr="005544D2" w:rsidTr="00966CC0">
        <w:tc>
          <w:tcPr>
            <w:tcW w:w="3284" w:type="dxa"/>
          </w:tcPr>
          <w:p w:rsidR="00177D68" w:rsidRPr="005544D2" w:rsidRDefault="00177D68" w:rsidP="000F7BE8">
            <w:pPr>
              <w:jc w:val="center"/>
              <w:rPr>
                <w:color w:val="000000"/>
                <w:sz w:val="28"/>
                <w:szCs w:val="28"/>
                <w:lang w:val="hy-AM" w:eastAsia="hy-AM"/>
              </w:rPr>
            </w:pPr>
            <w:r w:rsidRPr="005544D2">
              <w:rPr>
                <w:color w:val="000000"/>
                <w:sz w:val="28"/>
                <w:szCs w:val="28"/>
                <w:lang w:val="hy-AM" w:eastAsia="hy-AM"/>
              </w:rPr>
              <w:t>Принято</w:t>
            </w:r>
          </w:p>
          <w:p w:rsidR="00177D68" w:rsidRPr="005544D2" w:rsidRDefault="00177D68" w:rsidP="000F7BE8">
            <w:pPr>
              <w:jc w:val="center"/>
              <w:rPr>
                <w:color w:val="000000"/>
                <w:sz w:val="28"/>
                <w:szCs w:val="28"/>
                <w:lang w:val="hy-AM" w:eastAsia="hy-AM"/>
              </w:rPr>
            </w:pPr>
            <w:r w:rsidRPr="005544D2">
              <w:rPr>
                <w:color w:val="000000"/>
                <w:sz w:val="28"/>
                <w:szCs w:val="28"/>
                <w:lang w:val="hy-AM" w:eastAsia="hy-AM"/>
              </w:rPr>
              <w:t>Собранием депутатов</w:t>
            </w:r>
          </w:p>
        </w:tc>
        <w:tc>
          <w:tcPr>
            <w:tcW w:w="3379" w:type="dxa"/>
          </w:tcPr>
          <w:p w:rsidR="00177D68" w:rsidRPr="005544D2" w:rsidRDefault="00177D68" w:rsidP="000F7BE8">
            <w:pPr>
              <w:jc w:val="center"/>
              <w:rPr>
                <w:color w:val="000000"/>
                <w:sz w:val="28"/>
                <w:szCs w:val="28"/>
                <w:lang w:val="hy-AM" w:eastAsia="hy-AM"/>
              </w:rPr>
            </w:pPr>
          </w:p>
        </w:tc>
        <w:tc>
          <w:tcPr>
            <w:tcW w:w="3260" w:type="dxa"/>
          </w:tcPr>
          <w:p w:rsidR="00177D68" w:rsidRPr="005544D2" w:rsidRDefault="00177D68" w:rsidP="000F7BE8">
            <w:pPr>
              <w:jc w:val="center"/>
              <w:rPr>
                <w:color w:val="000000"/>
                <w:sz w:val="28"/>
                <w:szCs w:val="28"/>
                <w:lang w:val="hy-AM" w:eastAsia="hy-AM"/>
              </w:rPr>
            </w:pPr>
          </w:p>
          <w:p w:rsidR="00177D68" w:rsidRPr="005544D2" w:rsidRDefault="00177D68" w:rsidP="00966CC0">
            <w:pPr>
              <w:jc w:val="right"/>
              <w:rPr>
                <w:color w:val="000000"/>
                <w:sz w:val="28"/>
                <w:szCs w:val="28"/>
                <w:lang w:val="hy-AM" w:eastAsia="hy-AM"/>
              </w:rPr>
            </w:pPr>
            <w:r w:rsidRPr="005544D2">
              <w:rPr>
                <w:color w:val="000000"/>
                <w:sz w:val="28"/>
                <w:szCs w:val="28"/>
                <w:lang w:val="hy-AM" w:eastAsia="hy-AM"/>
              </w:rPr>
              <w:t>«</w:t>
            </w:r>
            <w:r w:rsidR="00DE2D3E">
              <w:rPr>
                <w:color w:val="000000"/>
                <w:sz w:val="28"/>
                <w:szCs w:val="28"/>
                <w:lang w:eastAsia="hy-AM"/>
              </w:rPr>
              <w:t>28</w:t>
            </w:r>
            <w:bookmarkStart w:id="0" w:name="_GoBack"/>
            <w:bookmarkEnd w:id="0"/>
            <w:r w:rsidR="00966CC0">
              <w:rPr>
                <w:color w:val="000000"/>
                <w:sz w:val="28"/>
                <w:szCs w:val="28"/>
                <w:lang w:eastAsia="hy-AM"/>
              </w:rPr>
              <w:t>» июня»</w:t>
            </w:r>
            <w:r w:rsidR="00215F18">
              <w:rPr>
                <w:color w:val="000000"/>
                <w:sz w:val="28"/>
                <w:szCs w:val="28"/>
                <w:lang w:eastAsia="hy-AM"/>
              </w:rPr>
              <w:t xml:space="preserve"> 2019</w:t>
            </w:r>
            <w:r>
              <w:rPr>
                <w:color w:val="000000"/>
                <w:sz w:val="28"/>
                <w:szCs w:val="28"/>
                <w:lang w:eastAsia="hy-AM"/>
              </w:rPr>
              <w:t xml:space="preserve"> </w:t>
            </w:r>
            <w:r w:rsidRPr="005544D2">
              <w:rPr>
                <w:color w:val="000000"/>
                <w:sz w:val="28"/>
                <w:szCs w:val="28"/>
                <w:lang w:val="hy-AM" w:eastAsia="hy-AM"/>
              </w:rPr>
              <w:t>г</w:t>
            </w:r>
            <w:r w:rsidR="00966CC0">
              <w:rPr>
                <w:color w:val="000000"/>
                <w:sz w:val="28"/>
                <w:szCs w:val="28"/>
                <w:lang w:eastAsia="hy-AM"/>
              </w:rPr>
              <w:t>ода</w:t>
            </w:r>
          </w:p>
        </w:tc>
      </w:tr>
    </w:tbl>
    <w:p w:rsidR="00177D68" w:rsidRDefault="00177D68" w:rsidP="00177D68">
      <w:pPr>
        <w:jc w:val="center"/>
        <w:rPr>
          <w:sz w:val="28"/>
          <w:szCs w:val="28"/>
        </w:rPr>
      </w:pPr>
    </w:p>
    <w:p w:rsidR="00BB49F0" w:rsidRDefault="00797B3C" w:rsidP="00797B3C">
      <w:pPr>
        <w:pStyle w:val="ab"/>
        <w:tabs>
          <w:tab w:val="left" w:pos="0"/>
          <w:tab w:val="left" w:pos="225"/>
        </w:tabs>
        <w:spacing w:after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06E">
        <w:rPr>
          <w:sz w:val="28"/>
          <w:szCs w:val="28"/>
        </w:rPr>
        <w:tab/>
      </w:r>
      <w:r w:rsidRPr="00797B3C">
        <w:rPr>
          <w:sz w:val="28"/>
          <w:szCs w:val="28"/>
        </w:rPr>
        <w:t xml:space="preserve">В целях организации благоустройства и надлежащего санитарного содержания территории </w:t>
      </w:r>
      <w:r>
        <w:rPr>
          <w:sz w:val="28"/>
          <w:szCs w:val="28"/>
        </w:rPr>
        <w:t xml:space="preserve">Боковского </w:t>
      </w:r>
      <w:r w:rsidRPr="00797B3C">
        <w:rPr>
          <w:sz w:val="28"/>
          <w:szCs w:val="28"/>
        </w:rPr>
        <w:t xml:space="preserve">сельского поселения в соответствии с пунктом 19 части 1 статьи 14 Федерального закона № 131-ФЭ от 06.10.2003г. «Об общих принципах организации местного самоуправления в Российской Федерации», </w:t>
      </w:r>
      <w:r w:rsidR="00215F18">
        <w:rPr>
          <w:sz w:val="28"/>
          <w:szCs w:val="28"/>
        </w:rPr>
        <w:t xml:space="preserve">Областным законом Ростовской области от 26.07.2018 г. № 1426-ЗС «О порядке определения правилами благоустройства территорий муниципальных образований границ прилегающих территорий», в соответствии с </w:t>
      </w:r>
      <w:r w:rsidRPr="00797B3C">
        <w:rPr>
          <w:sz w:val="28"/>
          <w:szCs w:val="28"/>
        </w:rPr>
        <w:t xml:space="preserve">Уставом муниципального </w:t>
      </w:r>
      <w:proofErr w:type="gramStart"/>
      <w:r w:rsidRPr="00797B3C">
        <w:rPr>
          <w:sz w:val="28"/>
          <w:szCs w:val="28"/>
        </w:rPr>
        <w:t>образования</w:t>
      </w:r>
      <w:proofErr w:type="gramEnd"/>
      <w:r w:rsidRPr="00797B3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Боковское </w:t>
      </w:r>
      <w:r w:rsidRPr="00797B3C">
        <w:rPr>
          <w:sz w:val="28"/>
          <w:szCs w:val="28"/>
        </w:rPr>
        <w:t xml:space="preserve">сельское поселение», Собрание депутатов </w:t>
      </w:r>
      <w:r>
        <w:rPr>
          <w:sz w:val="28"/>
          <w:szCs w:val="28"/>
        </w:rPr>
        <w:t>Боковского</w:t>
      </w:r>
      <w:r w:rsidRPr="00797B3C">
        <w:rPr>
          <w:sz w:val="28"/>
          <w:szCs w:val="28"/>
        </w:rPr>
        <w:t xml:space="preserve"> сельского поселения</w:t>
      </w:r>
    </w:p>
    <w:p w:rsidR="00797B3C" w:rsidRPr="003776B9" w:rsidRDefault="00797B3C" w:rsidP="00797B3C">
      <w:pPr>
        <w:pStyle w:val="ab"/>
        <w:tabs>
          <w:tab w:val="left" w:pos="0"/>
          <w:tab w:val="left" w:pos="225"/>
        </w:tabs>
        <w:spacing w:after="0"/>
        <w:ind w:right="-5"/>
        <w:jc w:val="both"/>
        <w:rPr>
          <w:sz w:val="28"/>
          <w:szCs w:val="28"/>
        </w:rPr>
      </w:pPr>
    </w:p>
    <w:p w:rsidR="0032406E" w:rsidRDefault="0032406E" w:rsidP="0032406E">
      <w:pPr>
        <w:jc w:val="center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>РЕШИЛО:</w:t>
      </w:r>
    </w:p>
    <w:p w:rsidR="0032406E" w:rsidRPr="00623DA0" w:rsidRDefault="0032406E" w:rsidP="0032406E">
      <w:pPr>
        <w:outlineLvl w:val="0"/>
        <w:rPr>
          <w:color w:val="000000"/>
          <w:sz w:val="28"/>
          <w:szCs w:val="28"/>
        </w:rPr>
      </w:pPr>
    </w:p>
    <w:p w:rsidR="00F26F4C" w:rsidRDefault="00215F18" w:rsidP="00215F18">
      <w:pPr>
        <w:pStyle w:val="ab"/>
        <w:numPr>
          <w:ilvl w:val="0"/>
          <w:numId w:val="16"/>
        </w:numPr>
        <w:tabs>
          <w:tab w:val="left" w:pos="0"/>
          <w:tab w:val="left" w:pos="225"/>
        </w:tabs>
        <w:spacing w:after="0"/>
        <w:ind w:left="0" w:right="-5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Собрания депутатов Боковского сельского поселения от 31.10.2017 № 54 «</w:t>
      </w:r>
      <w:r w:rsidRPr="00665E13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 утверждении </w:t>
      </w:r>
      <w:r w:rsidRPr="00665E13">
        <w:rPr>
          <w:color w:val="000000"/>
          <w:sz w:val="28"/>
          <w:szCs w:val="28"/>
        </w:rPr>
        <w:t>Правил благоустройства территорий Боковского сельского поселения Ростовской области</w:t>
      </w:r>
      <w:r>
        <w:rPr>
          <w:color w:val="000000"/>
          <w:sz w:val="28"/>
          <w:szCs w:val="28"/>
        </w:rPr>
        <w:t>» следующие изменения:</w:t>
      </w:r>
      <w:r>
        <w:rPr>
          <w:sz w:val="28"/>
          <w:szCs w:val="28"/>
        </w:rPr>
        <w:t xml:space="preserve"> </w:t>
      </w:r>
    </w:p>
    <w:p w:rsidR="00047E1A" w:rsidRDefault="000C7F15" w:rsidP="000C7F15">
      <w:pPr>
        <w:pStyle w:val="ab"/>
        <w:numPr>
          <w:ilvl w:val="1"/>
          <w:numId w:val="16"/>
        </w:numPr>
        <w:tabs>
          <w:tab w:val="left" w:pos="0"/>
          <w:tab w:val="left" w:pos="225"/>
        </w:tabs>
        <w:spacing w:after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Раздел 2 изложить в следующей редакции:</w:t>
      </w:r>
    </w:p>
    <w:p w:rsidR="00047E1A" w:rsidRPr="00181A9F" w:rsidRDefault="00047E1A" w:rsidP="00C75273">
      <w:pPr>
        <w:ind w:firstLine="426"/>
        <w:jc w:val="both"/>
        <w:rPr>
          <w:sz w:val="28"/>
          <w:szCs w:val="28"/>
        </w:rPr>
      </w:pPr>
      <w:r w:rsidRPr="00181A9F">
        <w:rPr>
          <w:sz w:val="28"/>
          <w:szCs w:val="28"/>
        </w:rPr>
        <w:t>В настоящих Правилах благоустройства применяются следующие термины и определения:</w:t>
      </w:r>
    </w:p>
    <w:p w:rsidR="00047E1A" w:rsidRPr="00181A9F" w:rsidRDefault="004E2BC8" w:rsidP="0058703A">
      <w:pPr>
        <w:pStyle w:val="af"/>
        <w:widowControl w:val="0"/>
        <w:tabs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2.1.</w:t>
      </w:r>
      <w:r w:rsidR="008E70FA">
        <w:rPr>
          <w:b/>
          <w:bCs/>
          <w:sz w:val="28"/>
          <w:szCs w:val="28"/>
        </w:rPr>
        <w:t xml:space="preserve"> </w:t>
      </w:r>
      <w:r w:rsidR="00047E1A" w:rsidRPr="00181A9F">
        <w:rPr>
          <w:b/>
          <w:bCs/>
          <w:sz w:val="28"/>
          <w:szCs w:val="28"/>
        </w:rPr>
        <w:t>Благоустройство территории</w:t>
      </w:r>
      <w:r w:rsidR="00047E1A" w:rsidRPr="00181A9F">
        <w:rPr>
          <w:sz w:val="28"/>
          <w:szCs w:val="28"/>
        </w:rPr>
        <w:t xml:space="preserve"> - комплекс мероприятий по проектированию, размещению и содержанию элементов благоустройства, направленный на обеспечение безопасности, удобства и художественной выразительности среды обитания, осуществляемый с использованием средств пластической организации рельефа, покрытия поверхности земли, декоративного озеленения и обводнения, некапитальных сооружений, малых архитектурных форм, наружного освещения, визуальной информации, рекламы и иных средств.</w:t>
      </w:r>
    </w:p>
    <w:p w:rsidR="00047E1A" w:rsidRPr="008E70FA" w:rsidRDefault="004E2BC8" w:rsidP="004E2BC8">
      <w:pPr>
        <w:pStyle w:val="af"/>
        <w:widowControl w:val="0"/>
        <w:tabs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2.2.</w:t>
      </w:r>
      <w:r w:rsidR="008E70FA">
        <w:rPr>
          <w:b/>
          <w:bCs/>
          <w:sz w:val="28"/>
          <w:szCs w:val="28"/>
        </w:rPr>
        <w:t xml:space="preserve"> </w:t>
      </w:r>
      <w:r w:rsidR="00047E1A" w:rsidRPr="008E70FA">
        <w:rPr>
          <w:b/>
          <w:bCs/>
          <w:sz w:val="28"/>
          <w:szCs w:val="28"/>
        </w:rPr>
        <w:t xml:space="preserve">Элементы благоустройства </w:t>
      </w:r>
      <w:r w:rsidR="00047E1A" w:rsidRPr="008E70FA">
        <w:rPr>
          <w:b/>
          <w:sz w:val="28"/>
          <w:szCs w:val="28"/>
        </w:rPr>
        <w:t>территории</w:t>
      </w:r>
      <w:r w:rsidR="00047E1A" w:rsidRPr="008E70FA">
        <w:rPr>
          <w:sz w:val="28"/>
          <w:szCs w:val="28"/>
        </w:rPr>
        <w:t>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комплексного благоустройства пространства поселения.</w:t>
      </w:r>
    </w:p>
    <w:p w:rsidR="00047E1A" w:rsidRPr="001077F8" w:rsidRDefault="001077F8" w:rsidP="001077F8">
      <w:pPr>
        <w:widowControl w:val="0"/>
        <w:tabs>
          <w:tab w:val="left" w:pos="426"/>
        </w:tabs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2.3. </w:t>
      </w:r>
      <w:r w:rsidR="00047E1A" w:rsidRPr="001077F8">
        <w:rPr>
          <w:b/>
          <w:bCs/>
          <w:sz w:val="28"/>
          <w:szCs w:val="28"/>
        </w:rPr>
        <w:t>Минимальный перечень элементов благоустройства</w:t>
      </w:r>
      <w:r w:rsidR="00047E1A" w:rsidRPr="001077F8">
        <w:rPr>
          <w:sz w:val="28"/>
          <w:szCs w:val="28"/>
        </w:rPr>
        <w:t xml:space="preserve"> - необходимое минимальное сочетание элементов благоустройства для создания на территории поселения безопасной, удобной и привлекательной среды обитания.</w:t>
      </w:r>
    </w:p>
    <w:p w:rsidR="00047E1A" w:rsidRPr="008E70FA" w:rsidRDefault="001077F8" w:rsidP="001077F8">
      <w:pPr>
        <w:pStyle w:val="af"/>
        <w:widowControl w:val="0"/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2.4.</w:t>
      </w:r>
      <w:r w:rsidR="00047E1A" w:rsidRPr="008E70FA">
        <w:rPr>
          <w:b/>
          <w:bCs/>
          <w:sz w:val="28"/>
          <w:szCs w:val="28"/>
        </w:rPr>
        <w:t xml:space="preserve">Объекты благоустройства </w:t>
      </w:r>
      <w:r w:rsidR="00047E1A" w:rsidRPr="008E70FA">
        <w:rPr>
          <w:b/>
          <w:sz w:val="28"/>
          <w:szCs w:val="28"/>
        </w:rPr>
        <w:t>территории</w:t>
      </w:r>
      <w:r w:rsidR="00047E1A" w:rsidRPr="008E70FA">
        <w:rPr>
          <w:sz w:val="28"/>
          <w:szCs w:val="28"/>
        </w:rPr>
        <w:t>- любые территории поселения, на которых осуществляется деятельность по благоустройству: площадки, дворы, кварталы, функционально-планировочные образования, территории административных округов и районов, населенный пункт в целом,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др.</w:t>
      </w:r>
    </w:p>
    <w:p w:rsidR="00047E1A" w:rsidRPr="00181A9F" w:rsidRDefault="001077F8" w:rsidP="001077F8">
      <w:pPr>
        <w:pStyle w:val="af"/>
        <w:widowControl w:val="0"/>
        <w:tabs>
          <w:tab w:val="left" w:pos="851"/>
        </w:tabs>
        <w:ind w:left="0" w:firstLine="414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2.5.</w:t>
      </w:r>
      <w:r w:rsidR="00047E1A" w:rsidRPr="00181A9F">
        <w:rPr>
          <w:b/>
          <w:bCs/>
          <w:sz w:val="28"/>
          <w:szCs w:val="28"/>
        </w:rPr>
        <w:t>Объекты</w:t>
      </w:r>
      <w:r w:rsidR="00047E1A">
        <w:rPr>
          <w:b/>
          <w:bCs/>
          <w:sz w:val="28"/>
          <w:szCs w:val="28"/>
        </w:rPr>
        <w:t xml:space="preserve"> </w:t>
      </w:r>
      <w:r w:rsidR="00047E1A" w:rsidRPr="00181A9F">
        <w:rPr>
          <w:b/>
          <w:bCs/>
          <w:sz w:val="28"/>
          <w:szCs w:val="28"/>
        </w:rPr>
        <w:t>нормирования комплексного благоустройства</w:t>
      </w:r>
      <w:r w:rsidR="00047E1A" w:rsidRPr="00181A9F">
        <w:rPr>
          <w:sz w:val="28"/>
          <w:szCs w:val="28"/>
        </w:rPr>
        <w:t xml:space="preserve"> –территории, для которых в настоящих</w:t>
      </w:r>
      <w:r w:rsidR="00047E1A">
        <w:rPr>
          <w:sz w:val="28"/>
          <w:szCs w:val="28"/>
        </w:rPr>
        <w:t xml:space="preserve"> </w:t>
      </w:r>
      <w:r w:rsidR="00047E1A" w:rsidRPr="00181A9F">
        <w:rPr>
          <w:sz w:val="28"/>
          <w:szCs w:val="28"/>
        </w:rPr>
        <w:t>Правилах установлен нормируемый комплекс элементов благоустройства и правила их размещения на данной территории</w:t>
      </w:r>
      <w:r w:rsidR="00047E1A">
        <w:rPr>
          <w:sz w:val="28"/>
          <w:szCs w:val="28"/>
        </w:rPr>
        <w:t xml:space="preserve"> </w:t>
      </w:r>
      <w:r w:rsidR="00047E1A" w:rsidRPr="00181A9F">
        <w:rPr>
          <w:sz w:val="28"/>
          <w:szCs w:val="28"/>
        </w:rPr>
        <w:t>(площадки различного функционального назначения, пешеходные коммуникации, проезды, общественные пространства, участки и зоны общественной, жилой, производственной застройки, объекты рекреации, улично-дорожная сеть, технические зоны инженерных коммуникаций).</w:t>
      </w:r>
    </w:p>
    <w:p w:rsidR="00047E1A" w:rsidRPr="00181A9F" w:rsidRDefault="001077F8" w:rsidP="001077F8">
      <w:pPr>
        <w:pStyle w:val="af"/>
        <w:widowControl w:val="0"/>
        <w:tabs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2.6.</w:t>
      </w:r>
      <w:r w:rsidR="00047E1A" w:rsidRPr="00181A9F">
        <w:rPr>
          <w:b/>
          <w:bCs/>
          <w:sz w:val="28"/>
          <w:szCs w:val="28"/>
        </w:rPr>
        <w:t>Общественные пространства</w:t>
      </w:r>
      <w:r w:rsidR="00047E1A" w:rsidRPr="00181A9F">
        <w:rPr>
          <w:sz w:val="28"/>
          <w:szCs w:val="28"/>
        </w:rPr>
        <w:t xml:space="preserve"> - свободные от транспорта территории общего пользования, в том числе пешеходные зоны, площади, улицы, скверы, парки, бульвары, а также подземные и надземные части зданий и сооружений (галереи, пассажи, атриумы и другие), специально предназначенные для использования неограниченным кругом лиц в целях досуга, проведения массовых мероприятий, организации пешеходных потоков на территориях массового посещения общественного, делового назначения, на участках объектов пассажирского транспорта.</w:t>
      </w:r>
    </w:p>
    <w:p w:rsidR="00047E1A" w:rsidRPr="001077F8" w:rsidRDefault="001077F8" w:rsidP="001077F8">
      <w:pPr>
        <w:widowControl w:val="0"/>
        <w:tabs>
          <w:tab w:val="left" w:pos="851"/>
        </w:tabs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2.7.</w:t>
      </w:r>
      <w:r w:rsidR="00047E1A" w:rsidRPr="001077F8">
        <w:rPr>
          <w:b/>
          <w:bCs/>
          <w:sz w:val="28"/>
          <w:szCs w:val="28"/>
        </w:rPr>
        <w:t xml:space="preserve">Дворовое пространство (дворовая территория) </w:t>
      </w:r>
      <w:r w:rsidR="00047E1A" w:rsidRPr="001077F8">
        <w:rPr>
          <w:bCs/>
          <w:sz w:val="28"/>
          <w:szCs w:val="28"/>
        </w:rPr>
        <w:t>– совокупность придомовых территорий, составляющая единое, ограниченное зданиями и сооружениями, формирующими двор, пространство для однородного типа использования всеми лицами, имеющими принадлежность к имуществу, расположенному в пределах этой территории.</w:t>
      </w:r>
    </w:p>
    <w:p w:rsidR="00047E1A" w:rsidRPr="00BB0AD3" w:rsidRDefault="00152969" w:rsidP="00152969">
      <w:pPr>
        <w:pStyle w:val="af"/>
        <w:widowControl w:val="0"/>
        <w:tabs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="00047E1A" w:rsidRPr="00BB0AD3">
        <w:rPr>
          <w:b/>
          <w:sz w:val="28"/>
          <w:szCs w:val="28"/>
        </w:rPr>
        <w:t>Придомовая территория</w:t>
      </w:r>
      <w:r w:rsidR="00047E1A" w:rsidRPr="00BB0AD3">
        <w:rPr>
          <w:sz w:val="28"/>
          <w:szCs w:val="28"/>
        </w:rPr>
        <w:t xml:space="preserve"> – примыкающий к дому земельный участок с элементами озеленения и благоустройства, иными предназначенными для обслуживания, эксплуатации и благоустройства данного дома и расположенными на указанном земельном участке объектами.</w:t>
      </w:r>
    </w:p>
    <w:p w:rsidR="00047E1A" w:rsidRPr="001E110E" w:rsidRDefault="00C73F81" w:rsidP="00C73F81">
      <w:pPr>
        <w:pStyle w:val="af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047E1A" w:rsidRPr="001E110E">
        <w:rPr>
          <w:b/>
          <w:sz w:val="28"/>
          <w:szCs w:val="28"/>
        </w:rPr>
        <w:t>Прилегающая территория</w:t>
      </w:r>
      <w:r w:rsidR="00047E1A" w:rsidRPr="001E110E">
        <w:rPr>
          <w:sz w:val="28"/>
          <w:szCs w:val="28"/>
        </w:rPr>
        <w:t xml:space="preserve"> - </w:t>
      </w:r>
      <w:r w:rsidR="001E110E" w:rsidRPr="001E110E">
        <w:rPr>
          <w:sz w:val="28"/>
          <w:szCs w:val="28"/>
          <w:shd w:val="clear" w:color="auto" w:fill="FFFFFF"/>
        </w:rPr>
        <w:t>территория общего пользования, которая прилегает к зданию, строению, сооружению, земельному участку в случае, если такой земельный участок образован, и</w:t>
      </w:r>
      <w:r w:rsidR="001E110E">
        <w:rPr>
          <w:sz w:val="28"/>
          <w:szCs w:val="28"/>
          <w:shd w:val="clear" w:color="auto" w:fill="FFFFFF"/>
        </w:rPr>
        <w:t xml:space="preserve"> </w:t>
      </w:r>
      <w:r w:rsidR="001E110E" w:rsidRPr="001E110E">
        <w:rPr>
          <w:sz w:val="28"/>
          <w:szCs w:val="28"/>
          <w:shd w:val="clear" w:color="auto" w:fill="FFFFFF"/>
        </w:rPr>
        <w:t>границы</w:t>
      </w:r>
      <w:r w:rsidR="001E110E">
        <w:rPr>
          <w:sz w:val="28"/>
          <w:szCs w:val="28"/>
          <w:shd w:val="clear" w:color="auto" w:fill="FFFFFF"/>
        </w:rPr>
        <w:t xml:space="preserve"> </w:t>
      </w:r>
      <w:r w:rsidR="001E110E" w:rsidRPr="001E110E">
        <w:rPr>
          <w:sz w:val="28"/>
          <w:szCs w:val="28"/>
          <w:shd w:val="clear" w:color="auto" w:fill="FFFFFF"/>
        </w:rPr>
        <w:t>которой определены в соответствии с порядком,</w:t>
      </w:r>
      <w:r w:rsidR="001E110E">
        <w:rPr>
          <w:sz w:val="28"/>
          <w:szCs w:val="28"/>
          <w:shd w:val="clear" w:color="auto" w:fill="FFFFFF"/>
        </w:rPr>
        <w:t xml:space="preserve"> </w:t>
      </w:r>
      <w:r w:rsidR="001E110E" w:rsidRPr="001E110E">
        <w:rPr>
          <w:sz w:val="28"/>
          <w:szCs w:val="28"/>
          <w:shd w:val="clear" w:color="auto" w:fill="FFFFFF"/>
        </w:rPr>
        <w:t>установленным Областным законом</w:t>
      </w:r>
      <w:r w:rsidR="00B94B87">
        <w:rPr>
          <w:sz w:val="28"/>
          <w:szCs w:val="28"/>
          <w:shd w:val="clear" w:color="auto" w:fill="FFFFFF"/>
        </w:rPr>
        <w:t xml:space="preserve"> Ростовской области от 26.07.2018 № 1426-ЗС «О порядке определения </w:t>
      </w:r>
      <w:r w:rsidR="00B94B87" w:rsidRPr="00B94B87">
        <w:rPr>
          <w:sz w:val="28"/>
          <w:szCs w:val="28"/>
          <w:shd w:val="clear" w:color="auto" w:fill="FFFFFF"/>
        </w:rPr>
        <w:t>правилами благоустройства территорий муниципальных образований границ прилегающих территорий</w:t>
      </w:r>
      <w:r w:rsidR="00B94B87">
        <w:rPr>
          <w:sz w:val="28"/>
          <w:szCs w:val="28"/>
          <w:shd w:val="clear" w:color="auto" w:fill="FFFFFF"/>
        </w:rPr>
        <w:t>».</w:t>
      </w:r>
    </w:p>
    <w:p w:rsidR="00047E1A" w:rsidRPr="00BB0AD3" w:rsidRDefault="003E6AA2" w:rsidP="003E6AA2">
      <w:pPr>
        <w:pStyle w:val="af"/>
        <w:suppressAutoHyphens/>
        <w:autoSpaceDE w:val="0"/>
        <w:autoSpaceDN w:val="0"/>
        <w:adjustRightInd w:val="0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2.10. </w:t>
      </w:r>
      <w:r w:rsidR="00047E1A" w:rsidRPr="00BB0AD3">
        <w:rPr>
          <w:b/>
          <w:bCs/>
          <w:sz w:val="28"/>
          <w:szCs w:val="28"/>
        </w:rPr>
        <w:t>Территории общего пользования</w:t>
      </w:r>
      <w:r w:rsidR="00047E1A" w:rsidRPr="00BB0AD3">
        <w:rPr>
          <w:bCs/>
          <w:sz w:val="28"/>
          <w:szCs w:val="28"/>
        </w:rPr>
        <w:t xml:space="preserve"> – территории, которыми беспре</w:t>
      </w:r>
      <w:r w:rsidR="00047E1A" w:rsidRPr="00BB0AD3">
        <w:rPr>
          <w:bCs/>
          <w:sz w:val="28"/>
          <w:szCs w:val="28"/>
        </w:rPr>
        <w:softHyphen/>
        <w:t>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047E1A" w:rsidRPr="00BB0AD3" w:rsidRDefault="003E6AA2" w:rsidP="003E6AA2">
      <w:pPr>
        <w:pStyle w:val="af"/>
        <w:suppressAutoHyphens/>
        <w:autoSpaceDE w:val="0"/>
        <w:autoSpaceDN w:val="0"/>
        <w:adjustRightInd w:val="0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2.11. </w:t>
      </w:r>
      <w:r w:rsidR="00047E1A" w:rsidRPr="00BB0AD3">
        <w:rPr>
          <w:b/>
          <w:bCs/>
          <w:sz w:val="28"/>
          <w:szCs w:val="28"/>
        </w:rPr>
        <w:t>Границы прилегающей территории</w:t>
      </w:r>
      <w:r w:rsidR="00047E1A" w:rsidRPr="00BB0AD3">
        <w:rPr>
          <w:bCs/>
          <w:sz w:val="28"/>
          <w:szCs w:val="28"/>
        </w:rPr>
        <w:t xml:space="preserve"> – местоположение прилегающей территории, установленное посредством определения координат характер</w:t>
      </w:r>
      <w:r w:rsidR="00047E1A" w:rsidRPr="00BB0AD3">
        <w:rPr>
          <w:bCs/>
          <w:sz w:val="28"/>
          <w:szCs w:val="28"/>
        </w:rPr>
        <w:softHyphen/>
        <w:t>ных точек ее границ;</w:t>
      </w:r>
    </w:p>
    <w:p w:rsidR="00047E1A" w:rsidRPr="006D47B2" w:rsidRDefault="006D47B2" w:rsidP="006D47B2">
      <w:pPr>
        <w:suppressAutoHyphens/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2.12. </w:t>
      </w:r>
      <w:r w:rsidR="00047E1A" w:rsidRPr="006D47B2">
        <w:rPr>
          <w:b/>
          <w:bCs/>
          <w:sz w:val="28"/>
          <w:szCs w:val="28"/>
        </w:rPr>
        <w:t>Внутренняя часть границ прилегающей территории</w:t>
      </w:r>
      <w:r w:rsidR="00047E1A" w:rsidRPr="006D47B2">
        <w:rPr>
          <w:bCs/>
          <w:sz w:val="28"/>
          <w:szCs w:val="28"/>
        </w:rPr>
        <w:t xml:space="preserve"> – часть границ прилегающей территории, непосредственно примыкающая к границе здания, строения, сооружения, земельного участка, в отношении которого установ</w:t>
      </w:r>
      <w:r w:rsidR="00047E1A" w:rsidRPr="006D47B2">
        <w:rPr>
          <w:bCs/>
          <w:sz w:val="28"/>
          <w:szCs w:val="28"/>
        </w:rPr>
        <w:softHyphen/>
        <w:t>лены границы прилегающей территории, то есть являющаяся их общей гра</w:t>
      </w:r>
      <w:r w:rsidR="00047E1A" w:rsidRPr="006D47B2">
        <w:rPr>
          <w:bCs/>
          <w:sz w:val="28"/>
          <w:szCs w:val="28"/>
        </w:rPr>
        <w:softHyphen/>
        <w:t>ницей;</w:t>
      </w:r>
    </w:p>
    <w:p w:rsidR="00047E1A" w:rsidRPr="00B34D6A" w:rsidRDefault="00B34D6A" w:rsidP="00B34D6A">
      <w:pPr>
        <w:suppressAutoHyphens/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2.13.</w:t>
      </w:r>
      <w:r w:rsidR="00047E1A" w:rsidRPr="00B34D6A">
        <w:rPr>
          <w:b/>
          <w:bCs/>
          <w:sz w:val="28"/>
          <w:szCs w:val="28"/>
        </w:rPr>
        <w:t>Внешняя часть границ прилегающей территории</w:t>
      </w:r>
      <w:r w:rsidR="00047E1A" w:rsidRPr="00B34D6A">
        <w:rPr>
          <w:bCs/>
          <w:sz w:val="28"/>
          <w:szCs w:val="28"/>
        </w:rPr>
        <w:t xml:space="preserve"> – часть границ прилегающей территории, не примыкающая непосредственно к зданию, строению, сооружению, земельному участку, в отношении которого установ</w:t>
      </w:r>
      <w:r w:rsidR="00047E1A" w:rsidRPr="00B34D6A">
        <w:rPr>
          <w:bCs/>
          <w:sz w:val="28"/>
          <w:szCs w:val="28"/>
        </w:rPr>
        <w:softHyphen/>
        <w:t>лены границы прилегающей территории, то есть не являющаяся их общей границей;</w:t>
      </w:r>
    </w:p>
    <w:p w:rsidR="00047E1A" w:rsidRPr="00B34D6A" w:rsidRDefault="00B34D6A" w:rsidP="00B34D6A">
      <w:pPr>
        <w:suppressAutoHyphens/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2.14.</w:t>
      </w:r>
      <w:r w:rsidR="00047E1A" w:rsidRPr="00B34D6A">
        <w:rPr>
          <w:b/>
          <w:bCs/>
          <w:sz w:val="28"/>
          <w:szCs w:val="28"/>
        </w:rPr>
        <w:t>Площадь прилегающей территории</w:t>
      </w:r>
      <w:r w:rsidR="00047E1A" w:rsidRPr="00B34D6A">
        <w:rPr>
          <w:bCs/>
          <w:sz w:val="28"/>
          <w:szCs w:val="28"/>
        </w:rPr>
        <w:t xml:space="preserve"> – площадь геометрической фигуры, образованной проекцией границ прилегающей территории на гори</w:t>
      </w:r>
      <w:r w:rsidR="00047E1A" w:rsidRPr="00B34D6A">
        <w:rPr>
          <w:bCs/>
          <w:sz w:val="28"/>
          <w:szCs w:val="28"/>
        </w:rPr>
        <w:softHyphen/>
        <w:t>зонтальную плоскость.</w:t>
      </w:r>
    </w:p>
    <w:p w:rsidR="00047E1A" w:rsidRPr="00B34D6A" w:rsidRDefault="00B34D6A" w:rsidP="00B34D6A">
      <w:pPr>
        <w:widowControl w:val="0"/>
        <w:tabs>
          <w:tab w:val="left" w:pos="851"/>
        </w:tabs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2.15.</w:t>
      </w:r>
      <w:r w:rsidR="00047E1A" w:rsidRPr="00B34D6A">
        <w:rPr>
          <w:b/>
          <w:bCs/>
          <w:sz w:val="28"/>
          <w:szCs w:val="28"/>
        </w:rPr>
        <w:t>Функционально-планировочные образования</w:t>
      </w:r>
      <w:r w:rsidR="00047E1A" w:rsidRPr="00B34D6A">
        <w:rPr>
          <w:sz w:val="28"/>
          <w:szCs w:val="28"/>
        </w:rPr>
        <w:t xml:space="preserve"> - </w:t>
      </w:r>
      <w:r w:rsidR="00047E1A" w:rsidRPr="00B34D6A">
        <w:rPr>
          <w:spacing w:val="2"/>
          <w:sz w:val="28"/>
          <w:szCs w:val="28"/>
          <w:shd w:val="clear" w:color="auto" w:fill="FFFFFF"/>
        </w:rPr>
        <w:t>территории с установленным видом основного функционального использования, включающие в себя зоны жилой, общественно-деловой и смешанной застройки, производственной застройки, инженерной и транспортной инфраструктуры, рекреационные зоны, зоны сельскохозяйственного использования, зоны специального назначения, в том числе зоны размещения военных и иных режимных объектов, кладбищ, прочие зоны специального назначения.</w:t>
      </w:r>
    </w:p>
    <w:p w:rsidR="00047E1A" w:rsidRPr="00181A9F" w:rsidRDefault="00B34D6A" w:rsidP="00B34D6A">
      <w:pPr>
        <w:pStyle w:val="HTML"/>
        <w:tabs>
          <w:tab w:val="clear" w:pos="1832"/>
          <w:tab w:val="left" w:pos="127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</w:t>
      </w:r>
      <w:r w:rsidR="00047E1A" w:rsidRPr="00181A9F">
        <w:rPr>
          <w:rFonts w:ascii="Times New Roman" w:hAnsi="Times New Roman" w:cs="Times New Roman"/>
          <w:b/>
          <w:sz w:val="28"/>
          <w:szCs w:val="28"/>
        </w:rPr>
        <w:t>Природные территории</w:t>
      </w:r>
      <w:r w:rsidR="00047E1A" w:rsidRPr="00181A9F">
        <w:rPr>
          <w:rFonts w:ascii="Times New Roman" w:hAnsi="Times New Roman" w:cs="Times New Roman"/>
          <w:sz w:val="28"/>
          <w:szCs w:val="28"/>
        </w:rPr>
        <w:t xml:space="preserve"> - территории с расположенными на них природными объектами, объединенными географическими и иными соответствующими признаками, в том числе ООПТ.  </w:t>
      </w:r>
    </w:p>
    <w:p w:rsidR="00047E1A" w:rsidRPr="00181A9F" w:rsidRDefault="00B34D6A" w:rsidP="00B34D6A">
      <w:pPr>
        <w:pStyle w:val="HTML"/>
        <w:tabs>
          <w:tab w:val="clear" w:pos="1832"/>
          <w:tab w:val="left" w:pos="1418"/>
        </w:tabs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</w:t>
      </w:r>
      <w:r w:rsidR="00047E1A" w:rsidRPr="00181A9F">
        <w:rPr>
          <w:rFonts w:ascii="Times New Roman" w:hAnsi="Times New Roman" w:cs="Times New Roman"/>
          <w:b/>
          <w:sz w:val="28"/>
          <w:szCs w:val="28"/>
        </w:rPr>
        <w:t>Озелененные территории</w:t>
      </w:r>
      <w:r w:rsidR="00047E1A" w:rsidRPr="00181A9F">
        <w:rPr>
          <w:rFonts w:ascii="Times New Roman" w:hAnsi="Times New Roman" w:cs="Times New Roman"/>
          <w:sz w:val="28"/>
          <w:szCs w:val="28"/>
        </w:rPr>
        <w:t xml:space="preserve"> - территории с расположенными на них природно-антропогенными и антропогенными объектами. Природно-антропогенные объекты - искусственно созданные рекреационные объекты (парки, сады, скверы, бульвары и пр.), а также озелененные участки общественных и дворовых территорий (газоны, цветники, группы деревьев).</w:t>
      </w:r>
      <w:r w:rsidR="00047E1A">
        <w:rPr>
          <w:rFonts w:ascii="Times New Roman" w:hAnsi="Times New Roman" w:cs="Times New Roman"/>
          <w:sz w:val="28"/>
          <w:szCs w:val="28"/>
        </w:rPr>
        <w:t xml:space="preserve"> </w:t>
      </w:r>
      <w:r w:rsidR="00047E1A" w:rsidRPr="00181A9F">
        <w:rPr>
          <w:rFonts w:ascii="Times New Roman" w:hAnsi="Times New Roman" w:cs="Times New Roman"/>
          <w:sz w:val="28"/>
          <w:szCs w:val="28"/>
        </w:rPr>
        <w:t>Антропогенные объекты - объекты, созданные человеком для обеспечения его социальных потребностей и не обладающие свойствами природных объектов.</w:t>
      </w:r>
    </w:p>
    <w:p w:rsidR="00047E1A" w:rsidRPr="00CC6AAA" w:rsidRDefault="00CC6AAA" w:rsidP="00CC6AAA">
      <w:pPr>
        <w:widowControl w:val="0"/>
        <w:tabs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2.18. </w:t>
      </w:r>
      <w:r w:rsidR="00047E1A" w:rsidRPr="00CC6AAA">
        <w:rPr>
          <w:b/>
          <w:sz w:val="28"/>
          <w:szCs w:val="28"/>
        </w:rPr>
        <w:t>Проектная документация по благоустройству территорий</w:t>
      </w:r>
      <w:r w:rsidR="00047E1A" w:rsidRPr="00CC6AAA">
        <w:rPr>
          <w:sz w:val="28"/>
          <w:szCs w:val="28"/>
        </w:rPr>
        <w:t>- пакет документации, основанной на стратегии развития муниципального образования и концепции, отражающей потребности жителей такого муниципального образования, который содержит материалы в текстовой и графической форме и определяет проектные решения по благоустройству территории.</w:t>
      </w:r>
    </w:p>
    <w:p w:rsidR="00047E1A" w:rsidRPr="00181A9F" w:rsidRDefault="0046607A" w:rsidP="0046607A">
      <w:pPr>
        <w:pStyle w:val="af"/>
        <w:widowControl w:val="0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2.19</w:t>
      </w:r>
      <w:r w:rsidR="008E70FA">
        <w:rPr>
          <w:b/>
          <w:sz w:val="28"/>
          <w:szCs w:val="28"/>
        </w:rPr>
        <w:t xml:space="preserve">. </w:t>
      </w:r>
      <w:r w:rsidR="00047E1A" w:rsidRPr="00181A9F">
        <w:rPr>
          <w:b/>
          <w:sz w:val="28"/>
          <w:szCs w:val="28"/>
        </w:rPr>
        <w:t>Содержание территории</w:t>
      </w:r>
      <w:r w:rsidR="00047E1A" w:rsidRPr="00181A9F">
        <w:rPr>
          <w:sz w:val="28"/>
          <w:szCs w:val="28"/>
        </w:rPr>
        <w:t xml:space="preserve"> – комплекс мероприятий, связанных с уборкой территории, очисткой и восстановлением решеток ливневой канализации, поддержанием в чистоте и проведением ремонта фасадов зданий, сооружений, малых архитектурных форм, заборов и ограждений; содержанием строительных площадок, инженерных коммуникаций и их конструктивных элементов, зеленых насаждений, объектов транспортной инфраструктуры и иных объектов недвижимости, находящихся на земельном участке и являющихся объектами благоустройства, в соответствии с законодательством.</w:t>
      </w:r>
    </w:p>
    <w:p w:rsidR="00047E1A" w:rsidRPr="00181A9F" w:rsidRDefault="008E70FA" w:rsidP="00047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2.20.</w:t>
      </w:r>
      <w:r w:rsidR="00047E1A" w:rsidRPr="00181A9F">
        <w:rPr>
          <w:sz w:val="28"/>
          <w:szCs w:val="28"/>
        </w:rPr>
        <w:t xml:space="preserve"> </w:t>
      </w:r>
      <w:r w:rsidR="00047E1A" w:rsidRPr="00181A9F">
        <w:rPr>
          <w:b/>
          <w:sz w:val="28"/>
          <w:szCs w:val="28"/>
        </w:rPr>
        <w:t>Создание зеленых насаждений</w:t>
      </w:r>
      <w:r w:rsidR="00047E1A" w:rsidRPr="00181A9F">
        <w:rPr>
          <w:sz w:val="28"/>
          <w:szCs w:val="28"/>
        </w:rPr>
        <w:t xml:space="preserve"> - деятельность по посадке деревьев и кустарников, посеву трав и цветов, в том числе по выбору и подготовке территории, приобретению и выращиванию посадочного и посевного материала, а также сохранению посадочного и посевного материала до полной приживаемости.</w:t>
      </w:r>
    </w:p>
    <w:p w:rsidR="00047E1A" w:rsidRPr="00BB0AD3" w:rsidRDefault="008E70FA" w:rsidP="00047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2.21. </w:t>
      </w:r>
      <w:r w:rsidR="00047E1A" w:rsidRPr="00181A9F">
        <w:rPr>
          <w:b/>
          <w:sz w:val="28"/>
          <w:szCs w:val="28"/>
        </w:rPr>
        <w:t>Сохранение зеленых насаждений</w:t>
      </w:r>
      <w:r w:rsidR="00047E1A" w:rsidRPr="00181A9F">
        <w:rPr>
          <w:sz w:val="28"/>
          <w:szCs w:val="28"/>
        </w:rPr>
        <w:t xml:space="preserve"> - деятельность по содержанию зеленых насаждений (обработка почвы, полив, внесение удобрений, обрезка крон </w:t>
      </w:r>
      <w:r w:rsidR="00047E1A" w:rsidRPr="00181A9F">
        <w:rPr>
          <w:sz w:val="28"/>
          <w:szCs w:val="28"/>
        </w:rPr>
        <w:lastRenderedPageBreak/>
        <w:t xml:space="preserve">деревьев </w:t>
      </w:r>
      <w:r w:rsidR="00047E1A" w:rsidRPr="00BB0AD3">
        <w:rPr>
          <w:sz w:val="28"/>
          <w:szCs w:val="28"/>
        </w:rPr>
        <w:t>и кустарников и иные мероприятия), восстановлению зеленых насаждений, в том числе с элементами ландшафтной перепланировки, а также по борьбе с вредителями и болезнями зеленых насаждений.</w:t>
      </w:r>
    </w:p>
    <w:p w:rsidR="00047E1A" w:rsidRPr="00BB0AD3" w:rsidRDefault="008E70FA" w:rsidP="00047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2.22.</w:t>
      </w:r>
      <w:r w:rsidR="00047E1A" w:rsidRPr="00BB0AD3">
        <w:rPr>
          <w:sz w:val="28"/>
          <w:szCs w:val="28"/>
        </w:rPr>
        <w:t xml:space="preserve"> </w:t>
      </w:r>
      <w:r w:rsidR="00047E1A" w:rsidRPr="00BB0AD3">
        <w:rPr>
          <w:b/>
          <w:sz w:val="28"/>
          <w:szCs w:val="28"/>
        </w:rPr>
        <w:t>Лесопарковые зеленые пояса</w:t>
      </w:r>
      <w:r w:rsidR="00047E1A" w:rsidRPr="00BB0AD3">
        <w:rPr>
          <w:sz w:val="28"/>
          <w:szCs w:val="28"/>
        </w:rPr>
        <w:t xml:space="preserve"> - зоны с ограниченным режимом природопользования и иной хозяйственной деятельности, включающие в себя территории, на которых расположены леса, и территории зеленого фонда в границах населенных пунктов, которые прилегают к указанным лесам или составляют с ними единую естественную экологическую систему.</w:t>
      </w:r>
    </w:p>
    <w:p w:rsidR="00047E1A" w:rsidRPr="00931E74" w:rsidRDefault="00931E74" w:rsidP="00931E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2.23. </w:t>
      </w:r>
      <w:r w:rsidR="00047E1A" w:rsidRPr="00931E74">
        <w:rPr>
          <w:b/>
          <w:sz w:val="28"/>
          <w:szCs w:val="28"/>
        </w:rPr>
        <w:t>Трельяж и шпалера</w:t>
      </w:r>
      <w:r w:rsidR="00047E1A" w:rsidRPr="00931E74">
        <w:rPr>
          <w:sz w:val="28"/>
          <w:szCs w:val="28"/>
        </w:rPr>
        <w:t xml:space="preserve"> - легкие деревянные или металлические конструкции в виде решетки для озеленения вьющимися или опирающимися растениями.</w:t>
      </w:r>
    </w:p>
    <w:p w:rsidR="00047E1A" w:rsidRPr="00931E74" w:rsidRDefault="00931E74" w:rsidP="00931E74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2.24.</w:t>
      </w:r>
      <w:r w:rsidR="0046607A">
        <w:rPr>
          <w:sz w:val="28"/>
          <w:szCs w:val="28"/>
        </w:rPr>
        <w:t xml:space="preserve"> </w:t>
      </w:r>
      <w:proofErr w:type="spellStart"/>
      <w:r w:rsidR="00047E1A" w:rsidRPr="00931E74">
        <w:rPr>
          <w:b/>
          <w:sz w:val="28"/>
          <w:szCs w:val="28"/>
        </w:rPr>
        <w:t>Пергола</w:t>
      </w:r>
      <w:proofErr w:type="spellEnd"/>
      <w:r w:rsidR="00047E1A" w:rsidRPr="00931E74">
        <w:rPr>
          <w:sz w:val="28"/>
          <w:szCs w:val="28"/>
        </w:rPr>
        <w:t xml:space="preserve"> - легкое решетчатое сооружение из дерева или металла в виде беседки, галереи или навеса.</w:t>
      </w:r>
    </w:p>
    <w:p w:rsidR="006F3C84" w:rsidRPr="00BB0AD3" w:rsidRDefault="001C29D1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BB0AD3">
        <w:rPr>
          <w:sz w:val="28"/>
          <w:szCs w:val="28"/>
        </w:rPr>
        <w:t>1.2.Пункт 12.</w:t>
      </w:r>
      <w:r w:rsidR="00C75273" w:rsidRPr="00BB0AD3">
        <w:rPr>
          <w:sz w:val="28"/>
          <w:szCs w:val="28"/>
        </w:rPr>
        <w:t xml:space="preserve">3 изложить </w:t>
      </w:r>
      <w:r w:rsidR="006F3C84" w:rsidRPr="00BB0AD3">
        <w:rPr>
          <w:sz w:val="28"/>
          <w:szCs w:val="28"/>
        </w:rPr>
        <w:t>в следующей редакции: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r w:rsidRPr="00BB0AD3">
        <w:rPr>
          <w:rFonts w:eastAsia="Courier New"/>
          <w:sz w:val="28"/>
          <w:szCs w:val="28"/>
        </w:rPr>
        <w:t>12.3.Участие собственников (правообладателей) зданий (помещений в них) и сооружений в благоустройстве прилегающих территорий общего пользования.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r w:rsidRPr="00BB0AD3">
        <w:rPr>
          <w:rFonts w:eastAsia="Courier New"/>
          <w:sz w:val="28"/>
          <w:szCs w:val="28"/>
        </w:rPr>
        <w:t xml:space="preserve">12.3.1. Собственники (правообладатели) зданий (помещений в них),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принимают участие, в том числе финансовое, в содержании прилегающих территорий. 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r w:rsidRPr="00BB0AD3">
        <w:rPr>
          <w:rFonts w:eastAsia="Courier New"/>
          <w:sz w:val="28"/>
          <w:szCs w:val="28"/>
        </w:rPr>
        <w:t>12.3.2 Собственники (правообладатели) зданий (помещений в них) и сооружений привлекаются к участию в благоустройстве прилегающих территорий на добровольной основе путем заключения соглашений, договоров о таком участии в содержании объектов благоустройства.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r w:rsidRPr="00BB0AD3">
        <w:rPr>
          <w:rFonts w:eastAsia="Courier New"/>
          <w:sz w:val="28"/>
          <w:szCs w:val="28"/>
        </w:rPr>
        <w:t>12.3.3 В соответствии с заключенными на добровольной основе договорами, соглашениями ответственными за благоустройство прилегающих территорий к зданиям (помещениям в них) и сооружениям являются собственники, в случае, если они не передали указанные объекты во владение и/или пользование.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r w:rsidRPr="00BB0AD3">
        <w:rPr>
          <w:rFonts w:eastAsia="Courier New"/>
          <w:sz w:val="28"/>
          <w:szCs w:val="28"/>
        </w:rPr>
        <w:t>12.3.4. На придомовых (прилегающих) территориях многоквартирных домов, входящих в состав общего имущества собственников помещений в многоквартирном доме, ответственными за благоустройство прилегающей территории в пределах земельного участка в отношении которого проведен кадастровый учет, являются: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proofErr w:type="gramStart"/>
      <w:r w:rsidRPr="00BB0AD3">
        <w:rPr>
          <w:rFonts w:eastAsia="Courier New"/>
          <w:sz w:val="28"/>
          <w:szCs w:val="28"/>
        </w:rPr>
        <w:t>а</w:t>
      </w:r>
      <w:proofErr w:type="gramEnd"/>
      <w:r w:rsidRPr="00BB0AD3">
        <w:rPr>
          <w:rFonts w:eastAsia="Courier New"/>
          <w:sz w:val="28"/>
          <w:szCs w:val="28"/>
        </w:rPr>
        <w:t>) организации, осуществляющие управление многоквартирными домами;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proofErr w:type="gramStart"/>
      <w:r w:rsidRPr="00BB0AD3">
        <w:rPr>
          <w:rFonts w:eastAsia="Courier New"/>
          <w:sz w:val="28"/>
          <w:szCs w:val="28"/>
        </w:rPr>
        <w:t>б</w:t>
      </w:r>
      <w:proofErr w:type="gramEnd"/>
      <w:r w:rsidRPr="00BB0AD3">
        <w:rPr>
          <w:rFonts w:eastAsia="Courier New"/>
          <w:sz w:val="28"/>
          <w:szCs w:val="28"/>
        </w:rPr>
        <w:t>) ТСЖ или кооперативы (жилищные или иные специализированные потребительские кооперативы), осуществляющие управление многоквартирными домами;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proofErr w:type="gramStart"/>
      <w:r w:rsidRPr="00BB0AD3">
        <w:rPr>
          <w:rFonts w:eastAsia="Courier New"/>
          <w:sz w:val="28"/>
          <w:szCs w:val="28"/>
        </w:rPr>
        <w:t>в</w:t>
      </w:r>
      <w:proofErr w:type="gramEnd"/>
      <w:r w:rsidRPr="00BB0AD3">
        <w:rPr>
          <w:rFonts w:eastAsia="Courier New"/>
          <w:sz w:val="28"/>
          <w:szCs w:val="28"/>
        </w:rPr>
        <w:t>) собственники помещений, если они избрали непосредственную форму управления многоквартирным домом, и если иное не установлено договором.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r w:rsidRPr="00BB0AD3">
        <w:rPr>
          <w:rFonts w:eastAsia="Courier New"/>
          <w:sz w:val="28"/>
          <w:szCs w:val="28"/>
        </w:rPr>
        <w:t>12.3.5. На придомовых (прилегающих) территориях многоквартирных домов, не входящих в состав общего имущества собственников помещений в многоквартирном доме, ответственными за благоустройство прилегающей территории являются собственники земельного участка, в случае, если собственность на земельный участок не разграничена – органы местного самоуправления.</w:t>
      </w:r>
    </w:p>
    <w:p w:rsidR="006F3C84" w:rsidRPr="00BB0AD3" w:rsidRDefault="006F3C84" w:rsidP="00BB0AD3">
      <w:pPr>
        <w:pStyle w:val="24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r w:rsidRPr="00BB0AD3">
        <w:rPr>
          <w:rFonts w:eastAsia="Courier New"/>
          <w:sz w:val="28"/>
          <w:szCs w:val="28"/>
        </w:rPr>
        <w:lastRenderedPageBreak/>
        <w:t>12.3.6. Собственники объектов капитального строительства (помещений в них), в случае в случае наличия соглашений о содержании, уборке прилегающей территории и определении ее границ, несут бремя содержания прилегающей территории:</w:t>
      </w:r>
    </w:p>
    <w:p w:rsidR="006F3C84" w:rsidRPr="00BB0AD3" w:rsidRDefault="00346D99" w:rsidP="00BB0AD3">
      <w:pPr>
        <w:pStyle w:val="24"/>
        <w:shd w:val="clear" w:color="auto" w:fill="auto"/>
        <w:tabs>
          <w:tab w:val="left" w:pos="1594"/>
        </w:tabs>
        <w:spacing w:before="0" w:after="0" w:line="240" w:lineRule="auto"/>
        <w:ind w:firstLine="709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12.3.6</w:t>
      </w:r>
      <w:r w:rsidR="006F3C84" w:rsidRPr="00BB0AD3">
        <w:rPr>
          <w:rFonts w:eastAsia="Courier New"/>
          <w:sz w:val="28"/>
          <w:szCs w:val="28"/>
        </w:rPr>
        <w:t>.</w:t>
      </w:r>
      <w:r>
        <w:rPr>
          <w:rFonts w:eastAsia="Courier New"/>
          <w:sz w:val="28"/>
          <w:szCs w:val="28"/>
        </w:rPr>
        <w:t>1.</w:t>
      </w:r>
      <w:r w:rsidR="006F3C84" w:rsidRPr="00BB0AD3">
        <w:rPr>
          <w:rFonts w:eastAsia="Courier New"/>
          <w:sz w:val="28"/>
          <w:szCs w:val="28"/>
        </w:rPr>
        <w:t xml:space="preserve"> В случае пересечения закрепленной территории с дорогой общего пользования, размер закрепленной территории определяется по соглашению сторон и может предусматривать границу до пересечения с дорожным бордюром или тротуарным бордюром. При отсутствии дорожного бордюра размер закрепленной территории может определяться до непосредственного пересечения с дорогой общего пользования. При пересечении прилегающих территорий двух и более объектов, размеры которых фактически составляют менее размера, установленного настоящими правилами или муниципальным правовым актом, их размеры определяются половиной расстояния между объектами.</w:t>
      </w:r>
    </w:p>
    <w:p w:rsidR="00BA5572" w:rsidRDefault="001C29D1" w:rsidP="00BB0AD3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0AD3">
        <w:rPr>
          <w:sz w:val="28"/>
          <w:szCs w:val="28"/>
        </w:rPr>
        <w:t>1.3.Д</w:t>
      </w:r>
      <w:r w:rsidR="000C7F15" w:rsidRPr="00BB0AD3">
        <w:rPr>
          <w:sz w:val="28"/>
          <w:szCs w:val="28"/>
        </w:rPr>
        <w:t>ополнить п</w:t>
      </w:r>
      <w:r w:rsidR="00FD0747" w:rsidRPr="00BB0AD3">
        <w:rPr>
          <w:sz w:val="28"/>
          <w:szCs w:val="28"/>
        </w:rPr>
        <w:t>.п.12.8.8</w:t>
      </w:r>
      <w:r w:rsidR="004A07E7" w:rsidRPr="00BB0AD3">
        <w:rPr>
          <w:sz w:val="28"/>
          <w:szCs w:val="28"/>
        </w:rPr>
        <w:t>. п.12</w:t>
      </w:r>
      <w:r w:rsidR="00B42AB4">
        <w:rPr>
          <w:sz w:val="28"/>
          <w:szCs w:val="28"/>
        </w:rPr>
        <w:t>.8</w:t>
      </w:r>
      <w:r w:rsidR="004A07E7" w:rsidRPr="00BB0AD3">
        <w:rPr>
          <w:sz w:val="28"/>
          <w:szCs w:val="28"/>
        </w:rPr>
        <w:t xml:space="preserve"> ст.12 словами: «Юридические лица и индивидуальные предприниматели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и находятся места (площадки) их накопления. </w:t>
      </w:r>
    </w:p>
    <w:p w:rsidR="004A07E7" w:rsidRDefault="004A07E7" w:rsidP="00BB0AD3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0AD3">
        <w:rPr>
          <w:sz w:val="28"/>
          <w:szCs w:val="28"/>
        </w:rPr>
        <w:t>Юридические лица, в результате деятельности которых образуются твердые коммунальные отходы,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отходов, расположенного в границах земельного участка, на территории которого образуются такие твердые коммунальные отходы, или на смежном участке по отношению к земельному участку, на территории которого образуются такие твердые коммунальные отходы».</w:t>
      </w:r>
    </w:p>
    <w:p w:rsidR="0046607A" w:rsidRDefault="0046607A" w:rsidP="00BB0AD3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Пункт 12.12.дополнить словами: «- размещение (отстой более </w:t>
      </w:r>
      <w:r w:rsidR="00D05440">
        <w:rPr>
          <w:sz w:val="28"/>
          <w:szCs w:val="28"/>
        </w:rPr>
        <w:t xml:space="preserve">30 </w:t>
      </w:r>
      <w:r>
        <w:rPr>
          <w:sz w:val="28"/>
          <w:szCs w:val="28"/>
        </w:rPr>
        <w:t>суток) транспортных средств на придомовой территории, т.е. вне специально отведенных для этого мест (вне гаражей, автостоянок или автобаз).»</w:t>
      </w:r>
    </w:p>
    <w:p w:rsidR="00F26F4C" w:rsidRDefault="00F26F4C" w:rsidP="008E70FA">
      <w:pPr>
        <w:pStyle w:val="ab"/>
        <w:numPr>
          <w:ilvl w:val="0"/>
          <w:numId w:val="41"/>
        </w:numPr>
        <w:tabs>
          <w:tab w:val="left" w:pos="0"/>
        </w:tabs>
        <w:spacing w:after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</w:t>
      </w:r>
      <w:r w:rsidR="00E805C0">
        <w:rPr>
          <w:sz w:val="28"/>
          <w:szCs w:val="28"/>
        </w:rPr>
        <w:t>публикования</w:t>
      </w:r>
      <w:r>
        <w:rPr>
          <w:sz w:val="28"/>
          <w:szCs w:val="28"/>
        </w:rPr>
        <w:t>.</w:t>
      </w:r>
    </w:p>
    <w:p w:rsidR="00D71049" w:rsidRDefault="00D71049" w:rsidP="00BB49F0">
      <w:pPr>
        <w:jc w:val="center"/>
        <w:rPr>
          <w:sz w:val="28"/>
          <w:szCs w:val="28"/>
        </w:rPr>
      </w:pPr>
    </w:p>
    <w:p w:rsidR="00966CC0" w:rsidRDefault="00966CC0" w:rsidP="00BB49F0">
      <w:pPr>
        <w:jc w:val="center"/>
        <w:rPr>
          <w:sz w:val="28"/>
          <w:szCs w:val="28"/>
        </w:rPr>
      </w:pPr>
    </w:p>
    <w:p w:rsidR="00966CC0" w:rsidRDefault="00966CC0" w:rsidP="00BB49F0">
      <w:pPr>
        <w:jc w:val="center"/>
        <w:rPr>
          <w:sz w:val="28"/>
          <w:szCs w:val="28"/>
        </w:rPr>
      </w:pPr>
    </w:p>
    <w:p w:rsidR="005C30E7" w:rsidRPr="00A30E52" w:rsidRDefault="005C30E7" w:rsidP="005C30E7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  <w:r w:rsidR="009D1225">
        <w:rPr>
          <w:sz w:val="28"/>
          <w:szCs w:val="28"/>
        </w:rPr>
        <w:t>-</w:t>
      </w:r>
    </w:p>
    <w:p w:rsidR="005C30E7" w:rsidRDefault="005C30E7" w:rsidP="005C30E7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Глава Боковского сельского поселения</w:t>
      </w:r>
      <w:r w:rsidR="00177D68">
        <w:rPr>
          <w:snapToGrid w:val="0"/>
          <w:sz w:val="28"/>
          <w:szCs w:val="28"/>
        </w:rPr>
        <w:t xml:space="preserve"> </w:t>
      </w:r>
      <w:r w:rsidR="00177D68">
        <w:rPr>
          <w:snapToGrid w:val="0"/>
          <w:sz w:val="28"/>
          <w:szCs w:val="28"/>
        </w:rPr>
        <w:tab/>
      </w:r>
      <w:r w:rsidR="00177D68">
        <w:rPr>
          <w:snapToGrid w:val="0"/>
          <w:sz w:val="28"/>
          <w:szCs w:val="28"/>
        </w:rPr>
        <w:tab/>
      </w:r>
      <w:r w:rsidR="00177D68">
        <w:rPr>
          <w:snapToGrid w:val="0"/>
          <w:sz w:val="28"/>
          <w:szCs w:val="28"/>
        </w:rPr>
        <w:tab/>
      </w:r>
      <w:r w:rsidR="00177D68">
        <w:rPr>
          <w:snapToGrid w:val="0"/>
          <w:sz w:val="28"/>
          <w:szCs w:val="28"/>
        </w:rPr>
        <w:tab/>
        <w:t xml:space="preserve">     </w:t>
      </w:r>
      <w:r>
        <w:rPr>
          <w:snapToGrid w:val="0"/>
          <w:sz w:val="28"/>
          <w:szCs w:val="28"/>
        </w:rPr>
        <w:t>М.М.</w:t>
      </w:r>
      <w:r w:rsidR="00177D6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Алейников</w:t>
      </w:r>
      <w:r w:rsidR="00177D68">
        <w:rPr>
          <w:snapToGrid w:val="0"/>
          <w:sz w:val="28"/>
          <w:szCs w:val="28"/>
        </w:rPr>
        <w:t xml:space="preserve"> </w:t>
      </w:r>
    </w:p>
    <w:p w:rsidR="003E0926" w:rsidRDefault="003E0926" w:rsidP="005C30E7">
      <w:pPr>
        <w:jc w:val="both"/>
        <w:rPr>
          <w:sz w:val="28"/>
          <w:szCs w:val="28"/>
        </w:rPr>
      </w:pPr>
    </w:p>
    <w:p w:rsidR="00F11F2F" w:rsidRDefault="00F11F2F" w:rsidP="005C30E7">
      <w:pPr>
        <w:jc w:val="both"/>
        <w:rPr>
          <w:sz w:val="28"/>
          <w:szCs w:val="28"/>
        </w:rPr>
      </w:pPr>
    </w:p>
    <w:p w:rsidR="005C30E7" w:rsidRPr="00D44932" w:rsidRDefault="005C30E7" w:rsidP="005C30E7">
      <w:pPr>
        <w:jc w:val="both"/>
        <w:rPr>
          <w:snapToGrid w:val="0"/>
          <w:sz w:val="28"/>
          <w:szCs w:val="28"/>
        </w:rPr>
      </w:pPr>
      <w:proofErr w:type="gramStart"/>
      <w:r>
        <w:rPr>
          <w:sz w:val="28"/>
          <w:szCs w:val="28"/>
        </w:rPr>
        <w:t>станица</w:t>
      </w:r>
      <w:proofErr w:type="gramEnd"/>
      <w:r>
        <w:rPr>
          <w:sz w:val="28"/>
          <w:szCs w:val="28"/>
        </w:rPr>
        <w:t xml:space="preserve"> Боковская </w:t>
      </w:r>
    </w:p>
    <w:p w:rsidR="005C30E7" w:rsidRDefault="005C30E7" w:rsidP="005C30E7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B0AD3">
        <w:rPr>
          <w:sz w:val="28"/>
          <w:szCs w:val="28"/>
        </w:rPr>
        <w:t>28</w:t>
      </w:r>
      <w:r>
        <w:rPr>
          <w:sz w:val="28"/>
          <w:szCs w:val="28"/>
        </w:rPr>
        <w:t xml:space="preserve">» </w:t>
      </w:r>
      <w:r w:rsidR="00BB0AD3">
        <w:rPr>
          <w:sz w:val="28"/>
          <w:szCs w:val="28"/>
        </w:rPr>
        <w:t>июня 2019</w:t>
      </w:r>
      <w:r w:rsidRPr="003A4B2D">
        <w:rPr>
          <w:sz w:val="28"/>
          <w:szCs w:val="28"/>
        </w:rPr>
        <w:t xml:space="preserve"> год</w:t>
      </w:r>
      <w:r w:rsidR="00177D68">
        <w:rPr>
          <w:sz w:val="28"/>
          <w:szCs w:val="28"/>
        </w:rPr>
        <w:t xml:space="preserve"> </w:t>
      </w:r>
    </w:p>
    <w:p w:rsidR="006B4375" w:rsidRDefault="005C30E7" w:rsidP="005C30E7">
      <w:pPr>
        <w:jc w:val="both"/>
        <w:rPr>
          <w:sz w:val="28"/>
          <w:szCs w:val="28"/>
        </w:rPr>
      </w:pPr>
      <w:r w:rsidRPr="005C30E7">
        <w:rPr>
          <w:sz w:val="28"/>
          <w:szCs w:val="28"/>
        </w:rPr>
        <w:t>№</w:t>
      </w:r>
      <w:r w:rsidR="009A0F0C">
        <w:rPr>
          <w:sz w:val="28"/>
          <w:szCs w:val="28"/>
        </w:rPr>
        <w:t xml:space="preserve"> </w:t>
      </w:r>
      <w:r w:rsidR="00BB0AD3">
        <w:rPr>
          <w:sz w:val="28"/>
          <w:szCs w:val="28"/>
        </w:rPr>
        <w:t>109</w:t>
      </w:r>
    </w:p>
    <w:p w:rsidR="00A05AF4" w:rsidRPr="005C30E7" w:rsidRDefault="00A05AF4" w:rsidP="00C75273">
      <w:pPr>
        <w:jc w:val="both"/>
        <w:rPr>
          <w:sz w:val="28"/>
          <w:szCs w:val="28"/>
        </w:rPr>
      </w:pPr>
    </w:p>
    <w:sectPr w:rsidR="00A05AF4" w:rsidRPr="005C30E7" w:rsidSect="009726D6">
      <w:footerReference w:type="even" r:id="rId8"/>
      <w:footerReference w:type="default" r:id="rId9"/>
      <w:pgSz w:w="11906" w:h="16838"/>
      <w:pgMar w:top="851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160" w:rsidRDefault="00CB0160">
      <w:r>
        <w:separator/>
      </w:r>
    </w:p>
  </w:endnote>
  <w:endnote w:type="continuationSeparator" w:id="0">
    <w:p w:rsidR="00CB0160" w:rsidRDefault="00C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AC" w:rsidRDefault="00CD6CAC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6CAC" w:rsidRDefault="00CD6C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AC" w:rsidRDefault="00CD6CAC" w:rsidP="00301658">
    <w:pPr>
      <w:pStyle w:val="a5"/>
      <w:framePr w:wrap="around" w:vAnchor="text" w:hAnchor="margin" w:xAlign="center" w:y="1"/>
      <w:rPr>
        <w:rStyle w:val="a7"/>
      </w:rPr>
    </w:pPr>
  </w:p>
  <w:p w:rsidR="00CD6CAC" w:rsidRDefault="00CD6CAC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160" w:rsidRDefault="00CB0160">
      <w:r>
        <w:separator/>
      </w:r>
    </w:p>
  </w:footnote>
  <w:footnote w:type="continuationSeparator" w:id="0">
    <w:p w:rsidR="00CB0160" w:rsidRDefault="00C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D0B29"/>
    <w:multiLevelType w:val="hybridMultilevel"/>
    <w:tmpl w:val="A93E1CC2"/>
    <w:lvl w:ilvl="0" w:tplc="8044567A">
      <w:start w:val="17"/>
      <w:numFmt w:val="decimal"/>
      <w:lvlText w:val="2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6D03"/>
    <w:multiLevelType w:val="multilevel"/>
    <w:tmpl w:val="BE7E5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0AD71748"/>
    <w:multiLevelType w:val="multilevel"/>
    <w:tmpl w:val="D2B619F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0BE86A78"/>
    <w:multiLevelType w:val="multilevel"/>
    <w:tmpl w:val="477E18DA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2.%3.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8232441"/>
    <w:multiLevelType w:val="multilevel"/>
    <w:tmpl w:val="007296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EF70C6"/>
    <w:multiLevelType w:val="multilevel"/>
    <w:tmpl w:val="4EFC6B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</w:rPr>
    </w:lvl>
  </w:abstractNum>
  <w:abstractNum w:abstractNumId="7">
    <w:nsid w:val="1D2C541C"/>
    <w:multiLevelType w:val="hybridMultilevel"/>
    <w:tmpl w:val="F41466B2"/>
    <w:lvl w:ilvl="0" w:tplc="F4D42C84">
      <w:start w:val="18"/>
      <w:numFmt w:val="decimal"/>
      <w:lvlText w:val="2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940186"/>
    <w:multiLevelType w:val="multilevel"/>
    <w:tmpl w:val="5666F40A"/>
    <w:lvl w:ilvl="0">
      <w:start w:val="6"/>
      <w:numFmt w:val="decimal"/>
      <w:lvlText w:val="%1."/>
      <w:lvlJc w:val="left"/>
      <w:pPr>
        <w:ind w:left="9072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1">
    <w:nsid w:val="21F973D7"/>
    <w:multiLevelType w:val="multilevel"/>
    <w:tmpl w:val="58EE09A2"/>
    <w:styleLink w:val="1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2BE1E61"/>
    <w:multiLevelType w:val="multilevel"/>
    <w:tmpl w:val="5106AD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14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5">
    <w:nsid w:val="25C53BE0"/>
    <w:multiLevelType w:val="hybridMultilevel"/>
    <w:tmpl w:val="70AAB242"/>
    <w:lvl w:ilvl="0" w:tplc="312E0FB8">
      <w:start w:val="1"/>
      <w:numFmt w:val="decimal"/>
      <w:lvlText w:val="2.%1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319E0238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9">
    <w:nsid w:val="315139DF"/>
    <w:multiLevelType w:val="hybridMultilevel"/>
    <w:tmpl w:val="EDE4FBDE"/>
    <w:lvl w:ilvl="0" w:tplc="8A2C4D5A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DC7C89"/>
    <w:multiLevelType w:val="multilevel"/>
    <w:tmpl w:val="D40674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38ED2DC1"/>
    <w:multiLevelType w:val="hybridMultilevel"/>
    <w:tmpl w:val="EAD6DBE6"/>
    <w:lvl w:ilvl="0" w:tplc="E474BD72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E474BD72">
      <w:start w:val="1"/>
      <w:numFmt w:val="decimal"/>
      <w:lvlText w:val="1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3D3605E5"/>
    <w:multiLevelType w:val="multilevel"/>
    <w:tmpl w:val="C6AC2ED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24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4040DE9"/>
    <w:multiLevelType w:val="multilevel"/>
    <w:tmpl w:val="3E5A7470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6"/>
      <w:numFmt w:val="decimal"/>
      <w:lvlText w:val="3.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3.%3.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47F369B1"/>
    <w:multiLevelType w:val="multilevel"/>
    <w:tmpl w:val="93467DB8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3.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2.%3.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574774AC"/>
    <w:multiLevelType w:val="multilevel"/>
    <w:tmpl w:val="AB3246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2.%3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60A14B73"/>
    <w:multiLevelType w:val="multilevel"/>
    <w:tmpl w:val="90940AF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23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29">
    <w:nsid w:val="61E902AA"/>
    <w:multiLevelType w:val="hybridMultilevel"/>
    <w:tmpl w:val="ACE41A64"/>
    <w:lvl w:ilvl="0" w:tplc="B1DE2E4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65374DDE"/>
    <w:multiLevelType w:val="hybridMultilevel"/>
    <w:tmpl w:val="32A078EA"/>
    <w:lvl w:ilvl="0" w:tplc="471C8E7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BD145F80">
      <w:numFmt w:val="none"/>
      <w:lvlText w:val=""/>
      <w:lvlJc w:val="left"/>
      <w:pPr>
        <w:tabs>
          <w:tab w:val="num" w:pos="360"/>
        </w:tabs>
      </w:pPr>
    </w:lvl>
    <w:lvl w:ilvl="2" w:tplc="27B472FC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8B907708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C890D85A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821034E0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A36D33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4629118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B642954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1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1A16D1"/>
    <w:multiLevelType w:val="hybridMultilevel"/>
    <w:tmpl w:val="EC58B1C0"/>
    <w:lvl w:ilvl="0" w:tplc="D5641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6307D4"/>
    <w:multiLevelType w:val="multilevel"/>
    <w:tmpl w:val="E1169D4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9"/>
      <w:numFmt w:val="decimal"/>
      <w:lvlText w:val="%1.%2"/>
      <w:lvlJc w:val="left"/>
      <w:pPr>
        <w:ind w:left="1234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34">
    <w:nsid w:val="6C152F01"/>
    <w:multiLevelType w:val="multilevel"/>
    <w:tmpl w:val="CCDE17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D622AD"/>
    <w:multiLevelType w:val="multilevel"/>
    <w:tmpl w:val="E0DCD34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3"/>
      <w:numFmt w:val="decimal"/>
      <w:lvlText w:val="%1.%2"/>
      <w:lvlJc w:val="left"/>
      <w:pPr>
        <w:ind w:left="1092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</w:rPr>
    </w:lvl>
  </w:abstractNum>
  <w:abstractNum w:abstractNumId="36">
    <w:nsid w:val="73B37B5A"/>
    <w:multiLevelType w:val="multilevel"/>
    <w:tmpl w:val="3EE8BC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78872830"/>
    <w:multiLevelType w:val="multilevel"/>
    <w:tmpl w:val="926255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2.%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3"/>
      <w:numFmt w:val="decimal"/>
      <w:lvlText w:val="3.%3.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>
    <w:nsid w:val="7D0219C7"/>
    <w:multiLevelType w:val="multilevel"/>
    <w:tmpl w:val="419A1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FD568A2"/>
    <w:multiLevelType w:val="multilevel"/>
    <w:tmpl w:val="BE823C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8"/>
  </w:num>
  <w:num w:numId="3">
    <w:abstractNumId w:val="22"/>
  </w:num>
  <w:num w:numId="4">
    <w:abstractNumId w:val="37"/>
  </w:num>
  <w:num w:numId="5">
    <w:abstractNumId w:val="12"/>
  </w:num>
  <w:num w:numId="6">
    <w:abstractNumId w:val="24"/>
  </w:num>
  <w:num w:numId="7">
    <w:abstractNumId w:val="17"/>
  </w:num>
  <w:num w:numId="8">
    <w:abstractNumId w:val="14"/>
  </w:num>
  <w:num w:numId="9">
    <w:abstractNumId w:val="9"/>
  </w:num>
  <w:num w:numId="10">
    <w:abstractNumId w:val="2"/>
  </w:num>
  <w:num w:numId="11">
    <w:abstractNumId w:val="16"/>
  </w:num>
  <w:num w:numId="12">
    <w:abstractNumId w:val="31"/>
  </w:num>
  <w:num w:numId="13">
    <w:abstractNumId w:val="3"/>
  </w:num>
  <w:num w:numId="14">
    <w:abstractNumId w:val="20"/>
  </w:num>
  <w:num w:numId="15">
    <w:abstractNumId w:val="30"/>
  </w:num>
  <w:num w:numId="16">
    <w:abstractNumId w:val="39"/>
  </w:num>
  <w:num w:numId="17">
    <w:abstractNumId w:val="36"/>
  </w:num>
  <w:num w:numId="18">
    <w:abstractNumId w:val="40"/>
  </w:num>
  <w:num w:numId="19">
    <w:abstractNumId w:val="5"/>
  </w:num>
  <w:num w:numId="20">
    <w:abstractNumId w:val="34"/>
  </w:num>
  <w:num w:numId="21">
    <w:abstractNumId w:val="8"/>
  </w:num>
  <w:num w:numId="22">
    <w:abstractNumId w:val="38"/>
  </w:num>
  <w:num w:numId="23">
    <w:abstractNumId w:val="26"/>
  </w:num>
  <w:num w:numId="24">
    <w:abstractNumId w:val="25"/>
  </w:num>
  <w:num w:numId="25">
    <w:abstractNumId w:val="15"/>
  </w:num>
  <w:num w:numId="26">
    <w:abstractNumId w:val="11"/>
  </w:num>
  <w:num w:numId="27">
    <w:abstractNumId w:val="1"/>
  </w:num>
  <w:num w:numId="28">
    <w:abstractNumId w:val="29"/>
  </w:num>
  <w:num w:numId="29">
    <w:abstractNumId w:val="21"/>
  </w:num>
  <w:num w:numId="30">
    <w:abstractNumId w:val="27"/>
  </w:num>
  <w:num w:numId="31">
    <w:abstractNumId w:val="4"/>
  </w:num>
  <w:num w:numId="32">
    <w:abstractNumId w:val="19"/>
  </w:num>
  <w:num w:numId="33">
    <w:abstractNumId w:val="0"/>
  </w:num>
  <w:num w:numId="34">
    <w:abstractNumId w:val="7"/>
  </w:num>
  <w:num w:numId="35">
    <w:abstractNumId w:val="32"/>
  </w:num>
  <w:num w:numId="36">
    <w:abstractNumId w:val="23"/>
  </w:num>
  <w:num w:numId="37">
    <w:abstractNumId w:val="13"/>
  </w:num>
  <w:num w:numId="38">
    <w:abstractNumId w:val="6"/>
  </w:num>
  <w:num w:numId="39">
    <w:abstractNumId w:val="35"/>
  </w:num>
  <w:num w:numId="40">
    <w:abstractNumId w:val="33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5E8"/>
    <w:rsid w:val="00002391"/>
    <w:rsid w:val="00002E10"/>
    <w:rsid w:val="00004149"/>
    <w:rsid w:val="000049F9"/>
    <w:rsid w:val="000050DC"/>
    <w:rsid w:val="0000520A"/>
    <w:rsid w:val="000053FA"/>
    <w:rsid w:val="00005661"/>
    <w:rsid w:val="0000578C"/>
    <w:rsid w:val="00006C0F"/>
    <w:rsid w:val="000103CE"/>
    <w:rsid w:val="00011569"/>
    <w:rsid w:val="00012356"/>
    <w:rsid w:val="00012806"/>
    <w:rsid w:val="00012964"/>
    <w:rsid w:val="00012FAE"/>
    <w:rsid w:val="00013538"/>
    <w:rsid w:val="00013EB2"/>
    <w:rsid w:val="00013F56"/>
    <w:rsid w:val="00014749"/>
    <w:rsid w:val="00014BE6"/>
    <w:rsid w:val="000165AF"/>
    <w:rsid w:val="00016725"/>
    <w:rsid w:val="00016B7D"/>
    <w:rsid w:val="00017804"/>
    <w:rsid w:val="000203E1"/>
    <w:rsid w:val="0002088D"/>
    <w:rsid w:val="00022F1F"/>
    <w:rsid w:val="00023A6F"/>
    <w:rsid w:val="00024590"/>
    <w:rsid w:val="00024BC5"/>
    <w:rsid w:val="0002696E"/>
    <w:rsid w:val="00027CB9"/>
    <w:rsid w:val="00027DA5"/>
    <w:rsid w:val="000302AE"/>
    <w:rsid w:val="00030761"/>
    <w:rsid w:val="00030D7D"/>
    <w:rsid w:val="00031A46"/>
    <w:rsid w:val="00031AF5"/>
    <w:rsid w:val="0003211E"/>
    <w:rsid w:val="00032E67"/>
    <w:rsid w:val="0003338F"/>
    <w:rsid w:val="0003472D"/>
    <w:rsid w:val="000357A8"/>
    <w:rsid w:val="00036AEB"/>
    <w:rsid w:val="000404E1"/>
    <w:rsid w:val="00041CCE"/>
    <w:rsid w:val="000429A4"/>
    <w:rsid w:val="00043149"/>
    <w:rsid w:val="000433E8"/>
    <w:rsid w:val="00045186"/>
    <w:rsid w:val="00045AD0"/>
    <w:rsid w:val="00046C16"/>
    <w:rsid w:val="00047E1A"/>
    <w:rsid w:val="00052434"/>
    <w:rsid w:val="00055292"/>
    <w:rsid w:val="00055B2B"/>
    <w:rsid w:val="00056E4C"/>
    <w:rsid w:val="00057A96"/>
    <w:rsid w:val="00057F73"/>
    <w:rsid w:val="00060EA1"/>
    <w:rsid w:val="0006304D"/>
    <w:rsid w:val="0006537F"/>
    <w:rsid w:val="0006644D"/>
    <w:rsid w:val="00066901"/>
    <w:rsid w:val="00066AAC"/>
    <w:rsid w:val="00066B87"/>
    <w:rsid w:val="00066C84"/>
    <w:rsid w:val="00066E7D"/>
    <w:rsid w:val="00070EE4"/>
    <w:rsid w:val="00072B5A"/>
    <w:rsid w:val="00074C2A"/>
    <w:rsid w:val="00076CB3"/>
    <w:rsid w:val="00076EB9"/>
    <w:rsid w:val="000779CC"/>
    <w:rsid w:val="00081636"/>
    <w:rsid w:val="00082DA7"/>
    <w:rsid w:val="0008321B"/>
    <w:rsid w:val="00083B31"/>
    <w:rsid w:val="00084578"/>
    <w:rsid w:val="00086F4D"/>
    <w:rsid w:val="00091057"/>
    <w:rsid w:val="00091DC1"/>
    <w:rsid w:val="000920EB"/>
    <w:rsid w:val="000946BF"/>
    <w:rsid w:val="000953A5"/>
    <w:rsid w:val="00096D06"/>
    <w:rsid w:val="00097918"/>
    <w:rsid w:val="000A19AC"/>
    <w:rsid w:val="000A29E3"/>
    <w:rsid w:val="000A2C60"/>
    <w:rsid w:val="000A3903"/>
    <w:rsid w:val="000A4334"/>
    <w:rsid w:val="000A49D7"/>
    <w:rsid w:val="000A51BC"/>
    <w:rsid w:val="000A557B"/>
    <w:rsid w:val="000A6707"/>
    <w:rsid w:val="000A69C9"/>
    <w:rsid w:val="000A6C38"/>
    <w:rsid w:val="000A7F3B"/>
    <w:rsid w:val="000B1882"/>
    <w:rsid w:val="000B2807"/>
    <w:rsid w:val="000B3370"/>
    <w:rsid w:val="000B34D1"/>
    <w:rsid w:val="000B479A"/>
    <w:rsid w:val="000B6F49"/>
    <w:rsid w:val="000C01F8"/>
    <w:rsid w:val="000C0732"/>
    <w:rsid w:val="000C0D61"/>
    <w:rsid w:val="000C13CB"/>
    <w:rsid w:val="000C1EF4"/>
    <w:rsid w:val="000C1F71"/>
    <w:rsid w:val="000C2DD0"/>
    <w:rsid w:val="000C397B"/>
    <w:rsid w:val="000C4FCB"/>
    <w:rsid w:val="000C5109"/>
    <w:rsid w:val="000C6B7D"/>
    <w:rsid w:val="000C7B62"/>
    <w:rsid w:val="000C7F15"/>
    <w:rsid w:val="000D26F9"/>
    <w:rsid w:val="000D2F1A"/>
    <w:rsid w:val="000D3531"/>
    <w:rsid w:val="000D377D"/>
    <w:rsid w:val="000D6B46"/>
    <w:rsid w:val="000D7229"/>
    <w:rsid w:val="000E081D"/>
    <w:rsid w:val="000E0A3E"/>
    <w:rsid w:val="000E1BE7"/>
    <w:rsid w:val="000E1D51"/>
    <w:rsid w:val="000E1E9A"/>
    <w:rsid w:val="000E2AC8"/>
    <w:rsid w:val="000E430D"/>
    <w:rsid w:val="000E4440"/>
    <w:rsid w:val="000E4633"/>
    <w:rsid w:val="000E4DE0"/>
    <w:rsid w:val="000E582D"/>
    <w:rsid w:val="000E5DCC"/>
    <w:rsid w:val="000E757E"/>
    <w:rsid w:val="000F26AC"/>
    <w:rsid w:val="000F35DA"/>
    <w:rsid w:val="000F3F0D"/>
    <w:rsid w:val="000F5405"/>
    <w:rsid w:val="000F5C79"/>
    <w:rsid w:val="000F60F1"/>
    <w:rsid w:val="000F66B8"/>
    <w:rsid w:val="000F7B30"/>
    <w:rsid w:val="000F7BE8"/>
    <w:rsid w:val="0010013C"/>
    <w:rsid w:val="00100404"/>
    <w:rsid w:val="00100C1B"/>
    <w:rsid w:val="001012BE"/>
    <w:rsid w:val="00102A9A"/>
    <w:rsid w:val="00102DBA"/>
    <w:rsid w:val="00102F00"/>
    <w:rsid w:val="0010388E"/>
    <w:rsid w:val="00103EBF"/>
    <w:rsid w:val="0010404B"/>
    <w:rsid w:val="0010656C"/>
    <w:rsid w:val="001066D7"/>
    <w:rsid w:val="00107272"/>
    <w:rsid w:val="001077D1"/>
    <w:rsid w:val="001077F8"/>
    <w:rsid w:val="00111813"/>
    <w:rsid w:val="00111BF4"/>
    <w:rsid w:val="00111D36"/>
    <w:rsid w:val="00111D9D"/>
    <w:rsid w:val="00111DFB"/>
    <w:rsid w:val="00111FAF"/>
    <w:rsid w:val="001124CA"/>
    <w:rsid w:val="00113B5C"/>
    <w:rsid w:val="00113E18"/>
    <w:rsid w:val="00114A4A"/>
    <w:rsid w:val="00115CB7"/>
    <w:rsid w:val="00116291"/>
    <w:rsid w:val="001165C3"/>
    <w:rsid w:val="00116CA4"/>
    <w:rsid w:val="00120E0D"/>
    <w:rsid w:val="0012187E"/>
    <w:rsid w:val="001225D1"/>
    <w:rsid w:val="00123F6C"/>
    <w:rsid w:val="001240CB"/>
    <w:rsid w:val="001255FF"/>
    <w:rsid w:val="00126977"/>
    <w:rsid w:val="00126A87"/>
    <w:rsid w:val="00127E2E"/>
    <w:rsid w:val="00131982"/>
    <w:rsid w:val="0013246A"/>
    <w:rsid w:val="00132980"/>
    <w:rsid w:val="00134153"/>
    <w:rsid w:val="00134F30"/>
    <w:rsid w:val="001350F4"/>
    <w:rsid w:val="00135B6A"/>
    <w:rsid w:val="00135C85"/>
    <w:rsid w:val="00136247"/>
    <w:rsid w:val="001366A8"/>
    <w:rsid w:val="001377E5"/>
    <w:rsid w:val="00140D33"/>
    <w:rsid w:val="00141038"/>
    <w:rsid w:val="001415D2"/>
    <w:rsid w:val="00141C5B"/>
    <w:rsid w:val="00142473"/>
    <w:rsid w:val="0014279D"/>
    <w:rsid w:val="00142DF6"/>
    <w:rsid w:val="001431EF"/>
    <w:rsid w:val="00143C36"/>
    <w:rsid w:val="001442AA"/>
    <w:rsid w:val="0014450F"/>
    <w:rsid w:val="0014704B"/>
    <w:rsid w:val="00147856"/>
    <w:rsid w:val="00147DBD"/>
    <w:rsid w:val="001508A8"/>
    <w:rsid w:val="00151720"/>
    <w:rsid w:val="00152969"/>
    <w:rsid w:val="00153805"/>
    <w:rsid w:val="0015436D"/>
    <w:rsid w:val="00154FEB"/>
    <w:rsid w:val="00155389"/>
    <w:rsid w:val="00155DFE"/>
    <w:rsid w:val="00156398"/>
    <w:rsid w:val="0016199B"/>
    <w:rsid w:val="0016297E"/>
    <w:rsid w:val="00162B8D"/>
    <w:rsid w:val="00162E8B"/>
    <w:rsid w:val="00164238"/>
    <w:rsid w:val="001655B3"/>
    <w:rsid w:val="001669C4"/>
    <w:rsid w:val="001679E1"/>
    <w:rsid w:val="00167C00"/>
    <w:rsid w:val="00170321"/>
    <w:rsid w:val="00171028"/>
    <w:rsid w:val="00171C98"/>
    <w:rsid w:val="00172AF3"/>
    <w:rsid w:val="001750F2"/>
    <w:rsid w:val="00175523"/>
    <w:rsid w:val="00175890"/>
    <w:rsid w:val="00175A54"/>
    <w:rsid w:val="00176085"/>
    <w:rsid w:val="0017635D"/>
    <w:rsid w:val="00177D68"/>
    <w:rsid w:val="001804FC"/>
    <w:rsid w:val="00181456"/>
    <w:rsid w:val="00181A9F"/>
    <w:rsid w:val="00181CB1"/>
    <w:rsid w:val="00181CF6"/>
    <w:rsid w:val="00182F4A"/>
    <w:rsid w:val="00184646"/>
    <w:rsid w:val="001868E9"/>
    <w:rsid w:val="00186E33"/>
    <w:rsid w:val="00190470"/>
    <w:rsid w:val="00191299"/>
    <w:rsid w:val="00191A1E"/>
    <w:rsid w:val="00191A6D"/>
    <w:rsid w:val="00191C7E"/>
    <w:rsid w:val="00191F90"/>
    <w:rsid w:val="00192137"/>
    <w:rsid w:val="0019348F"/>
    <w:rsid w:val="001947DD"/>
    <w:rsid w:val="00194812"/>
    <w:rsid w:val="001964D6"/>
    <w:rsid w:val="001970C3"/>
    <w:rsid w:val="001A1E53"/>
    <w:rsid w:val="001A2DA8"/>
    <w:rsid w:val="001A3A62"/>
    <w:rsid w:val="001A4669"/>
    <w:rsid w:val="001A496D"/>
    <w:rsid w:val="001A565F"/>
    <w:rsid w:val="001A6161"/>
    <w:rsid w:val="001A65D9"/>
    <w:rsid w:val="001A6C4F"/>
    <w:rsid w:val="001B0C12"/>
    <w:rsid w:val="001B10F5"/>
    <w:rsid w:val="001B1584"/>
    <w:rsid w:val="001B1ED2"/>
    <w:rsid w:val="001B2290"/>
    <w:rsid w:val="001B2675"/>
    <w:rsid w:val="001B2CC9"/>
    <w:rsid w:val="001B2D4C"/>
    <w:rsid w:val="001B3166"/>
    <w:rsid w:val="001B37D1"/>
    <w:rsid w:val="001B449C"/>
    <w:rsid w:val="001B5E81"/>
    <w:rsid w:val="001B62F5"/>
    <w:rsid w:val="001C192C"/>
    <w:rsid w:val="001C29D1"/>
    <w:rsid w:val="001C31CA"/>
    <w:rsid w:val="001C3E63"/>
    <w:rsid w:val="001C5825"/>
    <w:rsid w:val="001C7202"/>
    <w:rsid w:val="001C75E0"/>
    <w:rsid w:val="001C7D8E"/>
    <w:rsid w:val="001D11F1"/>
    <w:rsid w:val="001D17C8"/>
    <w:rsid w:val="001D2184"/>
    <w:rsid w:val="001D27DF"/>
    <w:rsid w:val="001D2AF6"/>
    <w:rsid w:val="001D36CE"/>
    <w:rsid w:val="001D3808"/>
    <w:rsid w:val="001D4CA2"/>
    <w:rsid w:val="001D5961"/>
    <w:rsid w:val="001D6467"/>
    <w:rsid w:val="001D6B6A"/>
    <w:rsid w:val="001D6BC2"/>
    <w:rsid w:val="001D7663"/>
    <w:rsid w:val="001E0A80"/>
    <w:rsid w:val="001E110E"/>
    <w:rsid w:val="001E18EB"/>
    <w:rsid w:val="001E1E2B"/>
    <w:rsid w:val="001E2A24"/>
    <w:rsid w:val="001E34D5"/>
    <w:rsid w:val="001E358A"/>
    <w:rsid w:val="001E4943"/>
    <w:rsid w:val="001E49AD"/>
    <w:rsid w:val="001E5B5A"/>
    <w:rsid w:val="001E79C5"/>
    <w:rsid w:val="001F02CF"/>
    <w:rsid w:val="001F05B8"/>
    <w:rsid w:val="001F0DAC"/>
    <w:rsid w:val="001F1157"/>
    <w:rsid w:val="001F188A"/>
    <w:rsid w:val="001F1DC1"/>
    <w:rsid w:val="001F1F70"/>
    <w:rsid w:val="001F21C6"/>
    <w:rsid w:val="001F2A6E"/>
    <w:rsid w:val="001F5E80"/>
    <w:rsid w:val="001F5F14"/>
    <w:rsid w:val="001F6347"/>
    <w:rsid w:val="001F6F10"/>
    <w:rsid w:val="001F770B"/>
    <w:rsid w:val="00201748"/>
    <w:rsid w:val="002017CC"/>
    <w:rsid w:val="00201C89"/>
    <w:rsid w:val="00203FD9"/>
    <w:rsid w:val="00204346"/>
    <w:rsid w:val="00204474"/>
    <w:rsid w:val="002054C2"/>
    <w:rsid w:val="00206C1F"/>
    <w:rsid w:val="00206D2D"/>
    <w:rsid w:val="002071C1"/>
    <w:rsid w:val="002073AD"/>
    <w:rsid w:val="00210BA5"/>
    <w:rsid w:val="002130AC"/>
    <w:rsid w:val="002131DE"/>
    <w:rsid w:val="002138E1"/>
    <w:rsid w:val="002139CF"/>
    <w:rsid w:val="00214CDA"/>
    <w:rsid w:val="00215F18"/>
    <w:rsid w:val="00217190"/>
    <w:rsid w:val="00217238"/>
    <w:rsid w:val="00217C83"/>
    <w:rsid w:val="00217FA6"/>
    <w:rsid w:val="00220A6E"/>
    <w:rsid w:val="002229B8"/>
    <w:rsid w:val="002230FF"/>
    <w:rsid w:val="002232B3"/>
    <w:rsid w:val="00223431"/>
    <w:rsid w:val="002236B9"/>
    <w:rsid w:val="0022521A"/>
    <w:rsid w:val="0022573C"/>
    <w:rsid w:val="002267F9"/>
    <w:rsid w:val="00226F68"/>
    <w:rsid w:val="002270EC"/>
    <w:rsid w:val="0022720C"/>
    <w:rsid w:val="002277B1"/>
    <w:rsid w:val="00227A90"/>
    <w:rsid w:val="002310E4"/>
    <w:rsid w:val="00231298"/>
    <w:rsid w:val="00231541"/>
    <w:rsid w:val="00231BF7"/>
    <w:rsid w:val="00233559"/>
    <w:rsid w:val="00233676"/>
    <w:rsid w:val="002353C8"/>
    <w:rsid w:val="00235D88"/>
    <w:rsid w:val="002362C5"/>
    <w:rsid w:val="002374CC"/>
    <w:rsid w:val="00237BDA"/>
    <w:rsid w:val="002405E8"/>
    <w:rsid w:val="002408C5"/>
    <w:rsid w:val="00243E70"/>
    <w:rsid w:val="0024467A"/>
    <w:rsid w:val="00244828"/>
    <w:rsid w:val="00245A5C"/>
    <w:rsid w:val="00245E56"/>
    <w:rsid w:val="002466C0"/>
    <w:rsid w:val="00246FBC"/>
    <w:rsid w:val="00247205"/>
    <w:rsid w:val="00247A24"/>
    <w:rsid w:val="00247B89"/>
    <w:rsid w:val="00247C8D"/>
    <w:rsid w:val="002506DF"/>
    <w:rsid w:val="00252624"/>
    <w:rsid w:val="002529AF"/>
    <w:rsid w:val="00252F62"/>
    <w:rsid w:val="002568E1"/>
    <w:rsid w:val="00256900"/>
    <w:rsid w:val="00257969"/>
    <w:rsid w:val="00257C4C"/>
    <w:rsid w:val="002602AA"/>
    <w:rsid w:val="00261195"/>
    <w:rsid w:val="002619E3"/>
    <w:rsid w:val="00262BB9"/>
    <w:rsid w:val="002631F6"/>
    <w:rsid w:val="00264590"/>
    <w:rsid w:val="00264A25"/>
    <w:rsid w:val="00264BE6"/>
    <w:rsid w:val="00264F46"/>
    <w:rsid w:val="00265160"/>
    <w:rsid w:val="00265429"/>
    <w:rsid w:val="00265926"/>
    <w:rsid w:val="00265FC9"/>
    <w:rsid w:val="00266F62"/>
    <w:rsid w:val="0027029F"/>
    <w:rsid w:val="002703AC"/>
    <w:rsid w:val="00270A9D"/>
    <w:rsid w:val="002711C1"/>
    <w:rsid w:val="002714F3"/>
    <w:rsid w:val="0027202F"/>
    <w:rsid w:val="00273703"/>
    <w:rsid w:val="00273790"/>
    <w:rsid w:val="0027389A"/>
    <w:rsid w:val="00276787"/>
    <w:rsid w:val="00276971"/>
    <w:rsid w:val="002808E6"/>
    <w:rsid w:val="00280FDE"/>
    <w:rsid w:val="0028172D"/>
    <w:rsid w:val="0028255C"/>
    <w:rsid w:val="00284642"/>
    <w:rsid w:val="00285219"/>
    <w:rsid w:val="00285C4A"/>
    <w:rsid w:val="0028686D"/>
    <w:rsid w:val="00287782"/>
    <w:rsid w:val="00291667"/>
    <w:rsid w:val="0029209B"/>
    <w:rsid w:val="00292B2A"/>
    <w:rsid w:val="00292C70"/>
    <w:rsid w:val="002934E6"/>
    <w:rsid w:val="00293727"/>
    <w:rsid w:val="00293E89"/>
    <w:rsid w:val="00294585"/>
    <w:rsid w:val="00295BCC"/>
    <w:rsid w:val="00297843"/>
    <w:rsid w:val="00297A62"/>
    <w:rsid w:val="00297A77"/>
    <w:rsid w:val="00297B96"/>
    <w:rsid w:val="002A0C56"/>
    <w:rsid w:val="002A0ECC"/>
    <w:rsid w:val="002A1BD3"/>
    <w:rsid w:val="002A2170"/>
    <w:rsid w:val="002A2470"/>
    <w:rsid w:val="002A29C5"/>
    <w:rsid w:val="002A2D16"/>
    <w:rsid w:val="002A2E0D"/>
    <w:rsid w:val="002A3207"/>
    <w:rsid w:val="002A4B8D"/>
    <w:rsid w:val="002A6230"/>
    <w:rsid w:val="002A6474"/>
    <w:rsid w:val="002A6862"/>
    <w:rsid w:val="002A6DA4"/>
    <w:rsid w:val="002A7585"/>
    <w:rsid w:val="002A7B2A"/>
    <w:rsid w:val="002A7D52"/>
    <w:rsid w:val="002B0909"/>
    <w:rsid w:val="002B0952"/>
    <w:rsid w:val="002B130A"/>
    <w:rsid w:val="002B1930"/>
    <w:rsid w:val="002B1C49"/>
    <w:rsid w:val="002B2A59"/>
    <w:rsid w:val="002B42F3"/>
    <w:rsid w:val="002B480C"/>
    <w:rsid w:val="002B4A74"/>
    <w:rsid w:val="002B4B42"/>
    <w:rsid w:val="002B5082"/>
    <w:rsid w:val="002B5DDE"/>
    <w:rsid w:val="002B6764"/>
    <w:rsid w:val="002B6F5B"/>
    <w:rsid w:val="002B7832"/>
    <w:rsid w:val="002C1651"/>
    <w:rsid w:val="002C1CB7"/>
    <w:rsid w:val="002C25AD"/>
    <w:rsid w:val="002C3A1F"/>
    <w:rsid w:val="002C425D"/>
    <w:rsid w:val="002C4C10"/>
    <w:rsid w:val="002C7411"/>
    <w:rsid w:val="002C746B"/>
    <w:rsid w:val="002C78AE"/>
    <w:rsid w:val="002D0160"/>
    <w:rsid w:val="002D0E2C"/>
    <w:rsid w:val="002D1DD1"/>
    <w:rsid w:val="002D2C95"/>
    <w:rsid w:val="002D5208"/>
    <w:rsid w:val="002D6342"/>
    <w:rsid w:val="002D651E"/>
    <w:rsid w:val="002D68C5"/>
    <w:rsid w:val="002D760D"/>
    <w:rsid w:val="002D7795"/>
    <w:rsid w:val="002D7869"/>
    <w:rsid w:val="002D7B61"/>
    <w:rsid w:val="002E04BF"/>
    <w:rsid w:val="002E06F4"/>
    <w:rsid w:val="002E0B3F"/>
    <w:rsid w:val="002E0D69"/>
    <w:rsid w:val="002E1F54"/>
    <w:rsid w:val="002E274B"/>
    <w:rsid w:val="002E30BF"/>
    <w:rsid w:val="002E5DA5"/>
    <w:rsid w:val="002E6392"/>
    <w:rsid w:val="002E6701"/>
    <w:rsid w:val="002E7CA2"/>
    <w:rsid w:val="002F0D6B"/>
    <w:rsid w:val="002F0DB5"/>
    <w:rsid w:val="002F1028"/>
    <w:rsid w:val="002F1436"/>
    <w:rsid w:val="002F1960"/>
    <w:rsid w:val="002F3B89"/>
    <w:rsid w:val="002F3FF5"/>
    <w:rsid w:val="002F44A7"/>
    <w:rsid w:val="002F497E"/>
    <w:rsid w:val="0030068D"/>
    <w:rsid w:val="0030076F"/>
    <w:rsid w:val="00301658"/>
    <w:rsid w:val="00301731"/>
    <w:rsid w:val="00302437"/>
    <w:rsid w:val="0030452E"/>
    <w:rsid w:val="003053DD"/>
    <w:rsid w:val="003061E8"/>
    <w:rsid w:val="00306820"/>
    <w:rsid w:val="00306A7C"/>
    <w:rsid w:val="00306E76"/>
    <w:rsid w:val="00306F03"/>
    <w:rsid w:val="00307CAF"/>
    <w:rsid w:val="0031108C"/>
    <w:rsid w:val="0031224B"/>
    <w:rsid w:val="003122FD"/>
    <w:rsid w:val="00312763"/>
    <w:rsid w:val="00312FAB"/>
    <w:rsid w:val="003133F3"/>
    <w:rsid w:val="00313749"/>
    <w:rsid w:val="00315E9A"/>
    <w:rsid w:val="00316549"/>
    <w:rsid w:val="00316DD4"/>
    <w:rsid w:val="00317252"/>
    <w:rsid w:val="00320E15"/>
    <w:rsid w:val="00322989"/>
    <w:rsid w:val="00322FDC"/>
    <w:rsid w:val="0032406E"/>
    <w:rsid w:val="003245D6"/>
    <w:rsid w:val="0032560B"/>
    <w:rsid w:val="003260F3"/>
    <w:rsid w:val="00326689"/>
    <w:rsid w:val="00326823"/>
    <w:rsid w:val="00326AF0"/>
    <w:rsid w:val="0032704E"/>
    <w:rsid w:val="00327052"/>
    <w:rsid w:val="0032717E"/>
    <w:rsid w:val="003274D6"/>
    <w:rsid w:val="003321AC"/>
    <w:rsid w:val="00332DF6"/>
    <w:rsid w:val="0033394C"/>
    <w:rsid w:val="00333C34"/>
    <w:rsid w:val="00334017"/>
    <w:rsid w:val="0033504C"/>
    <w:rsid w:val="00335C37"/>
    <w:rsid w:val="00336080"/>
    <w:rsid w:val="003362BD"/>
    <w:rsid w:val="00337133"/>
    <w:rsid w:val="003377E6"/>
    <w:rsid w:val="00337955"/>
    <w:rsid w:val="00337DC1"/>
    <w:rsid w:val="00337E7E"/>
    <w:rsid w:val="003404E0"/>
    <w:rsid w:val="0034100A"/>
    <w:rsid w:val="00341806"/>
    <w:rsid w:val="00341AED"/>
    <w:rsid w:val="00341BCD"/>
    <w:rsid w:val="00341CBC"/>
    <w:rsid w:val="00341DC3"/>
    <w:rsid w:val="0034250C"/>
    <w:rsid w:val="00342B8B"/>
    <w:rsid w:val="003433A5"/>
    <w:rsid w:val="0034345B"/>
    <w:rsid w:val="00344434"/>
    <w:rsid w:val="00344832"/>
    <w:rsid w:val="00345143"/>
    <w:rsid w:val="00346018"/>
    <w:rsid w:val="003460F9"/>
    <w:rsid w:val="003463D3"/>
    <w:rsid w:val="003468B3"/>
    <w:rsid w:val="00346D99"/>
    <w:rsid w:val="00350FDF"/>
    <w:rsid w:val="00352809"/>
    <w:rsid w:val="0035335E"/>
    <w:rsid w:val="00354411"/>
    <w:rsid w:val="00355076"/>
    <w:rsid w:val="00355CFB"/>
    <w:rsid w:val="00356F8E"/>
    <w:rsid w:val="00357497"/>
    <w:rsid w:val="003578EE"/>
    <w:rsid w:val="00357901"/>
    <w:rsid w:val="003603B3"/>
    <w:rsid w:val="00360928"/>
    <w:rsid w:val="0036130B"/>
    <w:rsid w:val="0036147A"/>
    <w:rsid w:val="00361E2D"/>
    <w:rsid w:val="003624CB"/>
    <w:rsid w:val="00363046"/>
    <w:rsid w:val="0036399B"/>
    <w:rsid w:val="003640BD"/>
    <w:rsid w:val="003643F6"/>
    <w:rsid w:val="00364823"/>
    <w:rsid w:val="00364DA0"/>
    <w:rsid w:val="00364E0C"/>
    <w:rsid w:val="00364F42"/>
    <w:rsid w:val="0036544F"/>
    <w:rsid w:val="00365D58"/>
    <w:rsid w:val="00367904"/>
    <w:rsid w:val="00370E47"/>
    <w:rsid w:val="003722D1"/>
    <w:rsid w:val="00372CE0"/>
    <w:rsid w:val="0037333D"/>
    <w:rsid w:val="00374B14"/>
    <w:rsid w:val="00376BD5"/>
    <w:rsid w:val="003776B9"/>
    <w:rsid w:val="003779D9"/>
    <w:rsid w:val="00380664"/>
    <w:rsid w:val="00380D7C"/>
    <w:rsid w:val="003811F8"/>
    <w:rsid w:val="00381553"/>
    <w:rsid w:val="00381ADE"/>
    <w:rsid w:val="00383AB3"/>
    <w:rsid w:val="0038403E"/>
    <w:rsid w:val="003853FB"/>
    <w:rsid w:val="00385404"/>
    <w:rsid w:val="003855AD"/>
    <w:rsid w:val="00385735"/>
    <w:rsid w:val="00387F65"/>
    <w:rsid w:val="00390B99"/>
    <w:rsid w:val="0039171D"/>
    <w:rsid w:val="00391B0B"/>
    <w:rsid w:val="00391B27"/>
    <w:rsid w:val="00392FB1"/>
    <w:rsid w:val="00393436"/>
    <w:rsid w:val="003938E6"/>
    <w:rsid w:val="00393BB4"/>
    <w:rsid w:val="00395BD4"/>
    <w:rsid w:val="00397067"/>
    <w:rsid w:val="00397E32"/>
    <w:rsid w:val="003A01AF"/>
    <w:rsid w:val="003A243B"/>
    <w:rsid w:val="003A3431"/>
    <w:rsid w:val="003A454E"/>
    <w:rsid w:val="003A5E53"/>
    <w:rsid w:val="003A62AC"/>
    <w:rsid w:val="003A6441"/>
    <w:rsid w:val="003A714C"/>
    <w:rsid w:val="003A7C42"/>
    <w:rsid w:val="003A7C62"/>
    <w:rsid w:val="003B1AA2"/>
    <w:rsid w:val="003B23C2"/>
    <w:rsid w:val="003B43DE"/>
    <w:rsid w:val="003B5371"/>
    <w:rsid w:val="003B64B9"/>
    <w:rsid w:val="003B7416"/>
    <w:rsid w:val="003C13E4"/>
    <w:rsid w:val="003C4201"/>
    <w:rsid w:val="003C4498"/>
    <w:rsid w:val="003C4729"/>
    <w:rsid w:val="003C4A42"/>
    <w:rsid w:val="003C51DF"/>
    <w:rsid w:val="003C5546"/>
    <w:rsid w:val="003C59A3"/>
    <w:rsid w:val="003C63F0"/>
    <w:rsid w:val="003C749E"/>
    <w:rsid w:val="003C759D"/>
    <w:rsid w:val="003D11D9"/>
    <w:rsid w:val="003D272E"/>
    <w:rsid w:val="003D2E01"/>
    <w:rsid w:val="003D3ED4"/>
    <w:rsid w:val="003D54FF"/>
    <w:rsid w:val="003D56E5"/>
    <w:rsid w:val="003D648A"/>
    <w:rsid w:val="003D6DB6"/>
    <w:rsid w:val="003D7327"/>
    <w:rsid w:val="003E0637"/>
    <w:rsid w:val="003E0926"/>
    <w:rsid w:val="003E177A"/>
    <w:rsid w:val="003E20A7"/>
    <w:rsid w:val="003E27C9"/>
    <w:rsid w:val="003E38C3"/>
    <w:rsid w:val="003E4013"/>
    <w:rsid w:val="003E69BA"/>
    <w:rsid w:val="003E6AA2"/>
    <w:rsid w:val="003E7F38"/>
    <w:rsid w:val="003F11F3"/>
    <w:rsid w:val="003F15CC"/>
    <w:rsid w:val="003F1D85"/>
    <w:rsid w:val="003F1F41"/>
    <w:rsid w:val="003F2409"/>
    <w:rsid w:val="003F2433"/>
    <w:rsid w:val="003F2601"/>
    <w:rsid w:val="003F271E"/>
    <w:rsid w:val="003F3973"/>
    <w:rsid w:val="003F4298"/>
    <w:rsid w:val="003F4B1A"/>
    <w:rsid w:val="003F4C4F"/>
    <w:rsid w:val="003F4D26"/>
    <w:rsid w:val="003F532A"/>
    <w:rsid w:val="003F5823"/>
    <w:rsid w:val="003F70E2"/>
    <w:rsid w:val="003F78E8"/>
    <w:rsid w:val="00400D4D"/>
    <w:rsid w:val="004019DE"/>
    <w:rsid w:val="004022EF"/>
    <w:rsid w:val="00402E35"/>
    <w:rsid w:val="00403204"/>
    <w:rsid w:val="004046D4"/>
    <w:rsid w:val="004069F2"/>
    <w:rsid w:val="00407F76"/>
    <w:rsid w:val="00410089"/>
    <w:rsid w:val="004104FE"/>
    <w:rsid w:val="0041122A"/>
    <w:rsid w:val="00413158"/>
    <w:rsid w:val="004140C4"/>
    <w:rsid w:val="004144BC"/>
    <w:rsid w:val="00414858"/>
    <w:rsid w:val="0041522C"/>
    <w:rsid w:val="00415CA5"/>
    <w:rsid w:val="00416CF5"/>
    <w:rsid w:val="00416E0F"/>
    <w:rsid w:val="00417AE1"/>
    <w:rsid w:val="00417DAD"/>
    <w:rsid w:val="00420309"/>
    <w:rsid w:val="00420F42"/>
    <w:rsid w:val="00421523"/>
    <w:rsid w:val="00421E1A"/>
    <w:rsid w:val="004232FD"/>
    <w:rsid w:val="0042377C"/>
    <w:rsid w:val="004239FA"/>
    <w:rsid w:val="0042419C"/>
    <w:rsid w:val="0042445F"/>
    <w:rsid w:val="004258C8"/>
    <w:rsid w:val="00425C28"/>
    <w:rsid w:val="00426EF8"/>
    <w:rsid w:val="00427BAA"/>
    <w:rsid w:val="00430ABA"/>
    <w:rsid w:val="00430C40"/>
    <w:rsid w:val="00431D49"/>
    <w:rsid w:val="004323E6"/>
    <w:rsid w:val="00432CE3"/>
    <w:rsid w:val="0043334F"/>
    <w:rsid w:val="004333B1"/>
    <w:rsid w:val="00434501"/>
    <w:rsid w:val="00436771"/>
    <w:rsid w:val="00436D93"/>
    <w:rsid w:val="00437B40"/>
    <w:rsid w:val="00441D46"/>
    <w:rsid w:val="00442927"/>
    <w:rsid w:val="00442CD6"/>
    <w:rsid w:val="00443030"/>
    <w:rsid w:val="004430D1"/>
    <w:rsid w:val="004433C3"/>
    <w:rsid w:val="00443ACA"/>
    <w:rsid w:val="00443CBA"/>
    <w:rsid w:val="00444BBB"/>
    <w:rsid w:val="00444C20"/>
    <w:rsid w:val="00444D59"/>
    <w:rsid w:val="00444DD5"/>
    <w:rsid w:val="00453A4C"/>
    <w:rsid w:val="004570E7"/>
    <w:rsid w:val="00460271"/>
    <w:rsid w:val="0046067C"/>
    <w:rsid w:val="0046079A"/>
    <w:rsid w:val="004609AD"/>
    <w:rsid w:val="00461F0D"/>
    <w:rsid w:val="00465A34"/>
    <w:rsid w:val="0046607A"/>
    <w:rsid w:val="00466479"/>
    <w:rsid w:val="00467ED6"/>
    <w:rsid w:val="00470481"/>
    <w:rsid w:val="00471ECE"/>
    <w:rsid w:val="004724EA"/>
    <w:rsid w:val="00472BA6"/>
    <w:rsid w:val="004737FA"/>
    <w:rsid w:val="0047403B"/>
    <w:rsid w:val="00475798"/>
    <w:rsid w:val="004759AC"/>
    <w:rsid w:val="004767B1"/>
    <w:rsid w:val="00476B7E"/>
    <w:rsid w:val="00476BB8"/>
    <w:rsid w:val="00476FCB"/>
    <w:rsid w:val="00477C2F"/>
    <w:rsid w:val="00477DE2"/>
    <w:rsid w:val="00480A64"/>
    <w:rsid w:val="00480F30"/>
    <w:rsid w:val="00483050"/>
    <w:rsid w:val="00483379"/>
    <w:rsid w:val="00484AF5"/>
    <w:rsid w:val="00484F94"/>
    <w:rsid w:val="00485E2D"/>
    <w:rsid w:val="00486133"/>
    <w:rsid w:val="00486362"/>
    <w:rsid w:val="0048655E"/>
    <w:rsid w:val="004872DC"/>
    <w:rsid w:val="00487F70"/>
    <w:rsid w:val="0049036A"/>
    <w:rsid w:val="00490D83"/>
    <w:rsid w:val="00491311"/>
    <w:rsid w:val="004929CF"/>
    <w:rsid w:val="00492B58"/>
    <w:rsid w:val="00493F40"/>
    <w:rsid w:val="004943B0"/>
    <w:rsid w:val="004951EA"/>
    <w:rsid w:val="00495219"/>
    <w:rsid w:val="00495568"/>
    <w:rsid w:val="00495898"/>
    <w:rsid w:val="004958DF"/>
    <w:rsid w:val="00495FCD"/>
    <w:rsid w:val="004966D8"/>
    <w:rsid w:val="00497DAC"/>
    <w:rsid w:val="00497E1C"/>
    <w:rsid w:val="004A07E7"/>
    <w:rsid w:val="004A114D"/>
    <w:rsid w:val="004A1874"/>
    <w:rsid w:val="004A1E73"/>
    <w:rsid w:val="004A261D"/>
    <w:rsid w:val="004A3204"/>
    <w:rsid w:val="004A33A4"/>
    <w:rsid w:val="004A5402"/>
    <w:rsid w:val="004A57C9"/>
    <w:rsid w:val="004A601C"/>
    <w:rsid w:val="004A610E"/>
    <w:rsid w:val="004A73AE"/>
    <w:rsid w:val="004B0D94"/>
    <w:rsid w:val="004B1643"/>
    <w:rsid w:val="004B26E0"/>
    <w:rsid w:val="004B29A8"/>
    <w:rsid w:val="004B2DF8"/>
    <w:rsid w:val="004B3516"/>
    <w:rsid w:val="004B38F0"/>
    <w:rsid w:val="004B4AF1"/>
    <w:rsid w:val="004B4E5D"/>
    <w:rsid w:val="004B5E40"/>
    <w:rsid w:val="004B5FFC"/>
    <w:rsid w:val="004B6806"/>
    <w:rsid w:val="004B703E"/>
    <w:rsid w:val="004B740E"/>
    <w:rsid w:val="004B7684"/>
    <w:rsid w:val="004B778E"/>
    <w:rsid w:val="004B79AF"/>
    <w:rsid w:val="004C0589"/>
    <w:rsid w:val="004C11CC"/>
    <w:rsid w:val="004C1BA8"/>
    <w:rsid w:val="004C1DC9"/>
    <w:rsid w:val="004C1EB5"/>
    <w:rsid w:val="004C243D"/>
    <w:rsid w:val="004C2565"/>
    <w:rsid w:val="004C2A5D"/>
    <w:rsid w:val="004C3375"/>
    <w:rsid w:val="004C36D0"/>
    <w:rsid w:val="004C3D4C"/>
    <w:rsid w:val="004C55D9"/>
    <w:rsid w:val="004C7461"/>
    <w:rsid w:val="004C775E"/>
    <w:rsid w:val="004D00FA"/>
    <w:rsid w:val="004D0247"/>
    <w:rsid w:val="004D0EDD"/>
    <w:rsid w:val="004D17A2"/>
    <w:rsid w:val="004D1BE6"/>
    <w:rsid w:val="004D1C87"/>
    <w:rsid w:val="004D1C98"/>
    <w:rsid w:val="004D3CD6"/>
    <w:rsid w:val="004D6030"/>
    <w:rsid w:val="004E0B16"/>
    <w:rsid w:val="004E0C10"/>
    <w:rsid w:val="004E131C"/>
    <w:rsid w:val="004E1BF1"/>
    <w:rsid w:val="004E1CA4"/>
    <w:rsid w:val="004E1FBC"/>
    <w:rsid w:val="004E2BC8"/>
    <w:rsid w:val="004E2D09"/>
    <w:rsid w:val="004E3783"/>
    <w:rsid w:val="004E56A2"/>
    <w:rsid w:val="004E5852"/>
    <w:rsid w:val="004E5A3D"/>
    <w:rsid w:val="004E6447"/>
    <w:rsid w:val="004E70CC"/>
    <w:rsid w:val="004E7E54"/>
    <w:rsid w:val="004F11B1"/>
    <w:rsid w:val="004F1BE2"/>
    <w:rsid w:val="004F2C1D"/>
    <w:rsid w:val="004F3238"/>
    <w:rsid w:val="004F3ED0"/>
    <w:rsid w:val="004F4862"/>
    <w:rsid w:val="004F604B"/>
    <w:rsid w:val="004F62B8"/>
    <w:rsid w:val="004F6B8C"/>
    <w:rsid w:val="004F6D53"/>
    <w:rsid w:val="00500B10"/>
    <w:rsid w:val="00500B50"/>
    <w:rsid w:val="005018C1"/>
    <w:rsid w:val="00501E0B"/>
    <w:rsid w:val="00501ED3"/>
    <w:rsid w:val="00501FE4"/>
    <w:rsid w:val="0050217C"/>
    <w:rsid w:val="00502A22"/>
    <w:rsid w:val="00503436"/>
    <w:rsid w:val="005038B2"/>
    <w:rsid w:val="005101AC"/>
    <w:rsid w:val="005108DB"/>
    <w:rsid w:val="00511359"/>
    <w:rsid w:val="005114F8"/>
    <w:rsid w:val="0051208C"/>
    <w:rsid w:val="005140C0"/>
    <w:rsid w:val="00515190"/>
    <w:rsid w:val="00515DB1"/>
    <w:rsid w:val="005166B4"/>
    <w:rsid w:val="00520888"/>
    <w:rsid w:val="0052089E"/>
    <w:rsid w:val="005209AF"/>
    <w:rsid w:val="00520E68"/>
    <w:rsid w:val="0052275B"/>
    <w:rsid w:val="005245D7"/>
    <w:rsid w:val="00524E09"/>
    <w:rsid w:val="0052564E"/>
    <w:rsid w:val="00527DC0"/>
    <w:rsid w:val="00530689"/>
    <w:rsid w:val="005307F1"/>
    <w:rsid w:val="00532549"/>
    <w:rsid w:val="0053587C"/>
    <w:rsid w:val="00536E94"/>
    <w:rsid w:val="00536F28"/>
    <w:rsid w:val="005371FC"/>
    <w:rsid w:val="0053792C"/>
    <w:rsid w:val="00540DCE"/>
    <w:rsid w:val="005421D3"/>
    <w:rsid w:val="005444AD"/>
    <w:rsid w:val="00544643"/>
    <w:rsid w:val="00545BDC"/>
    <w:rsid w:val="005469E6"/>
    <w:rsid w:val="00546B4B"/>
    <w:rsid w:val="00546FA3"/>
    <w:rsid w:val="00550264"/>
    <w:rsid w:val="00552760"/>
    <w:rsid w:val="00552AE7"/>
    <w:rsid w:val="00555296"/>
    <w:rsid w:val="00555540"/>
    <w:rsid w:val="00556B3E"/>
    <w:rsid w:val="00560387"/>
    <w:rsid w:val="00560AE2"/>
    <w:rsid w:val="00562850"/>
    <w:rsid w:val="00563F9F"/>
    <w:rsid w:val="005642CE"/>
    <w:rsid w:val="0056495B"/>
    <w:rsid w:val="00570385"/>
    <w:rsid w:val="00570595"/>
    <w:rsid w:val="0057159E"/>
    <w:rsid w:val="00571EFA"/>
    <w:rsid w:val="0057239F"/>
    <w:rsid w:val="005731BE"/>
    <w:rsid w:val="0057332B"/>
    <w:rsid w:val="005736B3"/>
    <w:rsid w:val="005760BF"/>
    <w:rsid w:val="00576692"/>
    <w:rsid w:val="00580178"/>
    <w:rsid w:val="005805CA"/>
    <w:rsid w:val="00581ADD"/>
    <w:rsid w:val="00582867"/>
    <w:rsid w:val="005839B4"/>
    <w:rsid w:val="00583EC6"/>
    <w:rsid w:val="005842DE"/>
    <w:rsid w:val="005844B1"/>
    <w:rsid w:val="00585CDE"/>
    <w:rsid w:val="00586B03"/>
    <w:rsid w:val="00586E78"/>
    <w:rsid w:val="0058703A"/>
    <w:rsid w:val="005877D1"/>
    <w:rsid w:val="00587E3D"/>
    <w:rsid w:val="00590095"/>
    <w:rsid w:val="00590228"/>
    <w:rsid w:val="00591A3A"/>
    <w:rsid w:val="00591AF1"/>
    <w:rsid w:val="00592D66"/>
    <w:rsid w:val="00593B10"/>
    <w:rsid w:val="005943E7"/>
    <w:rsid w:val="0059505B"/>
    <w:rsid w:val="00595AC8"/>
    <w:rsid w:val="00596050"/>
    <w:rsid w:val="00596495"/>
    <w:rsid w:val="00596828"/>
    <w:rsid w:val="00596A6F"/>
    <w:rsid w:val="00597096"/>
    <w:rsid w:val="005973DC"/>
    <w:rsid w:val="005A0059"/>
    <w:rsid w:val="005A0C45"/>
    <w:rsid w:val="005A154D"/>
    <w:rsid w:val="005A1CBA"/>
    <w:rsid w:val="005A24C7"/>
    <w:rsid w:val="005A3796"/>
    <w:rsid w:val="005A3B43"/>
    <w:rsid w:val="005A4DB7"/>
    <w:rsid w:val="005A5874"/>
    <w:rsid w:val="005A6504"/>
    <w:rsid w:val="005A7D6F"/>
    <w:rsid w:val="005B14B8"/>
    <w:rsid w:val="005B1559"/>
    <w:rsid w:val="005B1DFB"/>
    <w:rsid w:val="005B1FE8"/>
    <w:rsid w:val="005B2103"/>
    <w:rsid w:val="005B21DC"/>
    <w:rsid w:val="005B32BD"/>
    <w:rsid w:val="005B32F1"/>
    <w:rsid w:val="005B35DC"/>
    <w:rsid w:val="005B7619"/>
    <w:rsid w:val="005B79D0"/>
    <w:rsid w:val="005C127F"/>
    <w:rsid w:val="005C24D1"/>
    <w:rsid w:val="005C2BE1"/>
    <w:rsid w:val="005C30E7"/>
    <w:rsid w:val="005C48CD"/>
    <w:rsid w:val="005C4B51"/>
    <w:rsid w:val="005C5AD4"/>
    <w:rsid w:val="005C5DF1"/>
    <w:rsid w:val="005C6600"/>
    <w:rsid w:val="005C792B"/>
    <w:rsid w:val="005D04D3"/>
    <w:rsid w:val="005D0C65"/>
    <w:rsid w:val="005D1CA5"/>
    <w:rsid w:val="005D21DC"/>
    <w:rsid w:val="005D2910"/>
    <w:rsid w:val="005D3186"/>
    <w:rsid w:val="005D37E3"/>
    <w:rsid w:val="005D3BC7"/>
    <w:rsid w:val="005D3EE9"/>
    <w:rsid w:val="005D4703"/>
    <w:rsid w:val="005E04F7"/>
    <w:rsid w:val="005E0FDB"/>
    <w:rsid w:val="005E1FF8"/>
    <w:rsid w:val="005E31A3"/>
    <w:rsid w:val="005E33C2"/>
    <w:rsid w:val="005E3744"/>
    <w:rsid w:val="005E3A81"/>
    <w:rsid w:val="005E429B"/>
    <w:rsid w:val="005E49AB"/>
    <w:rsid w:val="005E5C04"/>
    <w:rsid w:val="005E6730"/>
    <w:rsid w:val="005E69E7"/>
    <w:rsid w:val="005E6A2E"/>
    <w:rsid w:val="005E6EE0"/>
    <w:rsid w:val="005F09CA"/>
    <w:rsid w:val="005F1271"/>
    <w:rsid w:val="005F147B"/>
    <w:rsid w:val="005F1AF9"/>
    <w:rsid w:val="005F1FBF"/>
    <w:rsid w:val="005F27B1"/>
    <w:rsid w:val="005F30BD"/>
    <w:rsid w:val="005F3410"/>
    <w:rsid w:val="005F385A"/>
    <w:rsid w:val="005F49D6"/>
    <w:rsid w:val="005F4FDC"/>
    <w:rsid w:val="005F588D"/>
    <w:rsid w:val="005F6166"/>
    <w:rsid w:val="005F6C94"/>
    <w:rsid w:val="005F7118"/>
    <w:rsid w:val="005F7361"/>
    <w:rsid w:val="005F7A0B"/>
    <w:rsid w:val="00600436"/>
    <w:rsid w:val="00601862"/>
    <w:rsid w:val="00602417"/>
    <w:rsid w:val="00602A8A"/>
    <w:rsid w:val="006036B9"/>
    <w:rsid w:val="00603D1C"/>
    <w:rsid w:val="00604AAA"/>
    <w:rsid w:val="0060536A"/>
    <w:rsid w:val="00605425"/>
    <w:rsid w:val="00605CB0"/>
    <w:rsid w:val="006067A5"/>
    <w:rsid w:val="00610506"/>
    <w:rsid w:val="00612B6F"/>
    <w:rsid w:val="00612C5A"/>
    <w:rsid w:val="00613296"/>
    <w:rsid w:val="006132E3"/>
    <w:rsid w:val="00613A70"/>
    <w:rsid w:val="00613C67"/>
    <w:rsid w:val="006144F3"/>
    <w:rsid w:val="00614920"/>
    <w:rsid w:val="006164EF"/>
    <w:rsid w:val="00616FC8"/>
    <w:rsid w:val="00617081"/>
    <w:rsid w:val="006175A8"/>
    <w:rsid w:val="006179DD"/>
    <w:rsid w:val="00617DC2"/>
    <w:rsid w:val="006202C5"/>
    <w:rsid w:val="0062397F"/>
    <w:rsid w:val="00624252"/>
    <w:rsid w:val="006242A0"/>
    <w:rsid w:val="00624B2A"/>
    <w:rsid w:val="00624FCF"/>
    <w:rsid w:val="0063059F"/>
    <w:rsid w:val="00631E24"/>
    <w:rsid w:val="00632AD6"/>
    <w:rsid w:val="00632F02"/>
    <w:rsid w:val="006330AF"/>
    <w:rsid w:val="00636A03"/>
    <w:rsid w:val="00636C49"/>
    <w:rsid w:val="00637802"/>
    <w:rsid w:val="00640FB3"/>
    <w:rsid w:val="0064131C"/>
    <w:rsid w:val="006416F1"/>
    <w:rsid w:val="00641D65"/>
    <w:rsid w:val="00641E08"/>
    <w:rsid w:val="006432FA"/>
    <w:rsid w:val="00643B6D"/>
    <w:rsid w:val="00643FAF"/>
    <w:rsid w:val="00644185"/>
    <w:rsid w:val="006442DD"/>
    <w:rsid w:val="00644A78"/>
    <w:rsid w:val="00644BC0"/>
    <w:rsid w:val="00647660"/>
    <w:rsid w:val="00650D8B"/>
    <w:rsid w:val="006514F4"/>
    <w:rsid w:val="00651DA9"/>
    <w:rsid w:val="00652721"/>
    <w:rsid w:val="00654D9A"/>
    <w:rsid w:val="00655503"/>
    <w:rsid w:val="0065711F"/>
    <w:rsid w:val="00657C22"/>
    <w:rsid w:val="006605C7"/>
    <w:rsid w:val="00660828"/>
    <w:rsid w:val="006622C9"/>
    <w:rsid w:val="00662D81"/>
    <w:rsid w:val="00663652"/>
    <w:rsid w:val="006639AC"/>
    <w:rsid w:val="00664768"/>
    <w:rsid w:val="00664A50"/>
    <w:rsid w:val="00664FE7"/>
    <w:rsid w:val="0066526B"/>
    <w:rsid w:val="00665E13"/>
    <w:rsid w:val="006663B0"/>
    <w:rsid w:val="00666A18"/>
    <w:rsid w:val="00666CDC"/>
    <w:rsid w:val="0066741F"/>
    <w:rsid w:val="0067057C"/>
    <w:rsid w:val="00672671"/>
    <w:rsid w:val="0067343E"/>
    <w:rsid w:val="0067354A"/>
    <w:rsid w:val="00673C97"/>
    <w:rsid w:val="00674801"/>
    <w:rsid w:val="00675172"/>
    <w:rsid w:val="00675F78"/>
    <w:rsid w:val="00676920"/>
    <w:rsid w:val="00676D69"/>
    <w:rsid w:val="00677F41"/>
    <w:rsid w:val="00680A75"/>
    <w:rsid w:val="00681523"/>
    <w:rsid w:val="00682313"/>
    <w:rsid w:val="0068263B"/>
    <w:rsid w:val="00682ADA"/>
    <w:rsid w:val="00682BA9"/>
    <w:rsid w:val="00683FEC"/>
    <w:rsid w:val="006853BB"/>
    <w:rsid w:val="00686054"/>
    <w:rsid w:val="006871ED"/>
    <w:rsid w:val="006877A8"/>
    <w:rsid w:val="0069000A"/>
    <w:rsid w:val="00691BB8"/>
    <w:rsid w:val="00691F5A"/>
    <w:rsid w:val="00692087"/>
    <w:rsid w:val="00692F29"/>
    <w:rsid w:val="0069428F"/>
    <w:rsid w:val="00694439"/>
    <w:rsid w:val="00694DAF"/>
    <w:rsid w:val="0069554D"/>
    <w:rsid w:val="00695A6D"/>
    <w:rsid w:val="00695D0C"/>
    <w:rsid w:val="006A0374"/>
    <w:rsid w:val="006A1534"/>
    <w:rsid w:val="006A15DB"/>
    <w:rsid w:val="006A1BFC"/>
    <w:rsid w:val="006A1D33"/>
    <w:rsid w:val="006A253E"/>
    <w:rsid w:val="006A25EF"/>
    <w:rsid w:val="006A3746"/>
    <w:rsid w:val="006A38DC"/>
    <w:rsid w:val="006A4727"/>
    <w:rsid w:val="006A4AD7"/>
    <w:rsid w:val="006A50AE"/>
    <w:rsid w:val="006A5793"/>
    <w:rsid w:val="006A6C8A"/>
    <w:rsid w:val="006B0A7A"/>
    <w:rsid w:val="006B101E"/>
    <w:rsid w:val="006B11FB"/>
    <w:rsid w:val="006B166F"/>
    <w:rsid w:val="006B1956"/>
    <w:rsid w:val="006B1D77"/>
    <w:rsid w:val="006B1DF2"/>
    <w:rsid w:val="006B2184"/>
    <w:rsid w:val="006B251A"/>
    <w:rsid w:val="006B4375"/>
    <w:rsid w:val="006B4CAE"/>
    <w:rsid w:val="006B5D56"/>
    <w:rsid w:val="006B6365"/>
    <w:rsid w:val="006B6DA8"/>
    <w:rsid w:val="006B7D38"/>
    <w:rsid w:val="006C035F"/>
    <w:rsid w:val="006C0DAC"/>
    <w:rsid w:val="006C2062"/>
    <w:rsid w:val="006C2B58"/>
    <w:rsid w:val="006C305D"/>
    <w:rsid w:val="006C46A5"/>
    <w:rsid w:val="006C58D3"/>
    <w:rsid w:val="006C5984"/>
    <w:rsid w:val="006C60AB"/>
    <w:rsid w:val="006C65A6"/>
    <w:rsid w:val="006C7C15"/>
    <w:rsid w:val="006C7F8F"/>
    <w:rsid w:val="006D0302"/>
    <w:rsid w:val="006D0711"/>
    <w:rsid w:val="006D0767"/>
    <w:rsid w:val="006D085B"/>
    <w:rsid w:val="006D1066"/>
    <w:rsid w:val="006D12FE"/>
    <w:rsid w:val="006D2B35"/>
    <w:rsid w:val="006D2CC2"/>
    <w:rsid w:val="006D2EF4"/>
    <w:rsid w:val="006D4615"/>
    <w:rsid w:val="006D47B2"/>
    <w:rsid w:val="006D4CE2"/>
    <w:rsid w:val="006D5F88"/>
    <w:rsid w:val="006D6107"/>
    <w:rsid w:val="006D7531"/>
    <w:rsid w:val="006E020B"/>
    <w:rsid w:val="006E09B8"/>
    <w:rsid w:val="006E0C0C"/>
    <w:rsid w:val="006E1B9E"/>
    <w:rsid w:val="006E1EE7"/>
    <w:rsid w:val="006E27AD"/>
    <w:rsid w:val="006E2C0F"/>
    <w:rsid w:val="006E356B"/>
    <w:rsid w:val="006E3831"/>
    <w:rsid w:val="006E4008"/>
    <w:rsid w:val="006E4247"/>
    <w:rsid w:val="006E5A93"/>
    <w:rsid w:val="006E780D"/>
    <w:rsid w:val="006E7BB5"/>
    <w:rsid w:val="006E7D1D"/>
    <w:rsid w:val="006F0082"/>
    <w:rsid w:val="006F03CA"/>
    <w:rsid w:val="006F143F"/>
    <w:rsid w:val="006F2359"/>
    <w:rsid w:val="006F3089"/>
    <w:rsid w:val="006F3C84"/>
    <w:rsid w:val="006F4DFC"/>
    <w:rsid w:val="006F535D"/>
    <w:rsid w:val="006F6C47"/>
    <w:rsid w:val="006F752B"/>
    <w:rsid w:val="006F75D0"/>
    <w:rsid w:val="006F7A78"/>
    <w:rsid w:val="00700D1A"/>
    <w:rsid w:val="00702E8C"/>
    <w:rsid w:val="00703197"/>
    <w:rsid w:val="007034EC"/>
    <w:rsid w:val="00703AE1"/>
    <w:rsid w:val="007046A4"/>
    <w:rsid w:val="00704815"/>
    <w:rsid w:val="007055DD"/>
    <w:rsid w:val="007061CD"/>
    <w:rsid w:val="00706E1C"/>
    <w:rsid w:val="0070784C"/>
    <w:rsid w:val="00707B30"/>
    <w:rsid w:val="00710105"/>
    <w:rsid w:val="007102C0"/>
    <w:rsid w:val="0071033C"/>
    <w:rsid w:val="0071230E"/>
    <w:rsid w:val="007135F6"/>
    <w:rsid w:val="00713688"/>
    <w:rsid w:val="00714A1F"/>
    <w:rsid w:val="00714C08"/>
    <w:rsid w:val="007151B0"/>
    <w:rsid w:val="0071542A"/>
    <w:rsid w:val="00715FB8"/>
    <w:rsid w:val="007170A0"/>
    <w:rsid w:val="00717AFE"/>
    <w:rsid w:val="00717FD9"/>
    <w:rsid w:val="007212EF"/>
    <w:rsid w:val="00722102"/>
    <w:rsid w:val="00723142"/>
    <w:rsid w:val="00723F23"/>
    <w:rsid w:val="00724048"/>
    <w:rsid w:val="007241D0"/>
    <w:rsid w:val="00724E8F"/>
    <w:rsid w:val="007253D5"/>
    <w:rsid w:val="007277DC"/>
    <w:rsid w:val="007304B8"/>
    <w:rsid w:val="00730F6E"/>
    <w:rsid w:val="00731A66"/>
    <w:rsid w:val="00731EE4"/>
    <w:rsid w:val="00732EC5"/>
    <w:rsid w:val="007335A9"/>
    <w:rsid w:val="00734076"/>
    <w:rsid w:val="00734DB1"/>
    <w:rsid w:val="00735ACD"/>
    <w:rsid w:val="007405D0"/>
    <w:rsid w:val="00740B1D"/>
    <w:rsid w:val="007414A6"/>
    <w:rsid w:val="00741D04"/>
    <w:rsid w:val="00741E8A"/>
    <w:rsid w:val="00742DAF"/>
    <w:rsid w:val="00743209"/>
    <w:rsid w:val="0074439B"/>
    <w:rsid w:val="0074512F"/>
    <w:rsid w:val="00747128"/>
    <w:rsid w:val="0074715F"/>
    <w:rsid w:val="00747625"/>
    <w:rsid w:val="0075016E"/>
    <w:rsid w:val="0075068A"/>
    <w:rsid w:val="00750A0D"/>
    <w:rsid w:val="00750B26"/>
    <w:rsid w:val="007511AC"/>
    <w:rsid w:val="007516F1"/>
    <w:rsid w:val="0075265C"/>
    <w:rsid w:val="00753BE0"/>
    <w:rsid w:val="00753FD5"/>
    <w:rsid w:val="0075470B"/>
    <w:rsid w:val="007548D7"/>
    <w:rsid w:val="00755587"/>
    <w:rsid w:val="00755CAB"/>
    <w:rsid w:val="0076072F"/>
    <w:rsid w:val="007607ED"/>
    <w:rsid w:val="0076168D"/>
    <w:rsid w:val="00761DC2"/>
    <w:rsid w:val="00763102"/>
    <w:rsid w:val="007631F4"/>
    <w:rsid w:val="00763772"/>
    <w:rsid w:val="007638F5"/>
    <w:rsid w:val="00764D50"/>
    <w:rsid w:val="007664C7"/>
    <w:rsid w:val="00767889"/>
    <w:rsid w:val="007703B4"/>
    <w:rsid w:val="007708F8"/>
    <w:rsid w:val="00771467"/>
    <w:rsid w:val="007717D1"/>
    <w:rsid w:val="00772796"/>
    <w:rsid w:val="007740EC"/>
    <w:rsid w:val="00775150"/>
    <w:rsid w:val="007769DC"/>
    <w:rsid w:val="007801F7"/>
    <w:rsid w:val="007816EE"/>
    <w:rsid w:val="007837BF"/>
    <w:rsid w:val="00784FC9"/>
    <w:rsid w:val="00785D59"/>
    <w:rsid w:val="007872DA"/>
    <w:rsid w:val="007901EF"/>
    <w:rsid w:val="00790A28"/>
    <w:rsid w:val="00790A47"/>
    <w:rsid w:val="00791540"/>
    <w:rsid w:val="0079340C"/>
    <w:rsid w:val="007959F3"/>
    <w:rsid w:val="00795E88"/>
    <w:rsid w:val="00795FA3"/>
    <w:rsid w:val="007963BA"/>
    <w:rsid w:val="00797141"/>
    <w:rsid w:val="00797182"/>
    <w:rsid w:val="00797748"/>
    <w:rsid w:val="007979A3"/>
    <w:rsid w:val="00797B3C"/>
    <w:rsid w:val="007A01BD"/>
    <w:rsid w:val="007A0DA4"/>
    <w:rsid w:val="007A1D4E"/>
    <w:rsid w:val="007A36EA"/>
    <w:rsid w:val="007A3C5F"/>
    <w:rsid w:val="007A440D"/>
    <w:rsid w:val="007A59C6"/>
    <w:rsid w:val="007A5E0C"/>
    <w:rsid w:val="007A7277"/>
    <w:rsid w:val="007B0451"/>
    <w:rsid w:val="007B13B0"/>
    <w:rsid w:val="007B1836"/>
    <w:rsid w:val="007B43D8"/>
    <w:rsid w:val="007B4895"/>
    <w:rsid w:val="007B50B7"/>
    <w:rsid w:val="007B74F2"/>
    <w:rsid w:val="007B7CB0"/>
    <w:rsid w:val="007C1984"/>
    <w:rsid w:val="007C1B9D"/>
    <w:rsid w:val="007C1BF4"/>
    <w:rsid w:val="007C2D63"/>
    <w:rsid w:val="007C3BB4"/>
    <w:rsid w:val="007C4988"/>
    <w:rsid w:val="007C4CB9"/>
    <w:rsid w:val="007C610E"/>
    <w:rsid w:val="007C62E6"/>
    <w:rsid w:val="007C6343"/>
    <w:rsid w:val="007C78E6"/>
    <w:rsid w:val="007D03B5"/>
    <w:rsid w:val="007D079F"/>
    <w:rsid w:val="007D0818"/>
    <w:rsid w:val="007D4D02"/>
    <w:rsid w:val="007D4D86"/>
    <w:rsid w:val="007D56E7"/>
    <w:rsid w:val="007D5DDA"/>
    <w:rsid w:val="007D6DBC"/>
    <w:rsid w:val="007D7B93"/>
    <w:rsid w:val="007E0EBD"/>
    <w:rsid w:val="007E1B49"/>
    <w:rsid w:val="007E22D9"/>
    <w:rsid w:val="007E304F"/>
    <w:rsid w:val="007E489C"/>
    <w:rsid w:val="007E537B"/>
    <w:rsid w:val="007E5E2F"/>
    <w:rsid w:val="007E5FC0"/>
    <w:rsid w:val="007E635A"/>
    <w:rsid w:val="007E6C7F"/>
    <w:rsid w:val="007E74C4"/>
    <w:rsid w:val="007E7E3A"/>
    <w:rsid w:val="007F07FB"/>
    <w:rsid w:val="007F0ABB"/>
    <w:rsid w:val="007F2625"/>
    <w:rsid w:val="007F2EF5"/>
    <w:rsid w:val="007F2F26"/>
    <w:rsid w:val="007F4286"/>
    <w:rsid w:val="007F4BA8"/>
    <w:rsid w:val="007F4DA8"/>
    <w:rsid w:val="007F536B"/>
    <w:rsid w:val="007F54CE"/>
    <w:rsid w:val="008015BF"/>
    <w:rsid w:val="0080239F"/>
    <w:rsid w:val="008037AA"/>
    <w:rsid w:val="00803842"/>
    <w:rsid w:val="008050EC"/>
    <w:rsid w:val="008052AB"/>
    <w:rsid w:val="0080573F"/>
    <w:rsid w:val="00806622"/>
    <w:rsid w:val="00806862"/>
    <w:rsid w:val="0080715D"/>
    <w:rsid w:val="00807390"/>
    <w:rsid w:val="00807436"/>
    <w:rsid w:val="008075A0"/>
    <w:rsid w:val="008111DC"/>
    <w:rsid w:val="00811218"/>
    <w:rsid w:val="00812269"/>
    <w:rsid w:val="00812723"/>
    <w:rsid w:val="0081284A"/>
    <w:rsid w:val="008132A0"/>
    <w:rsid w:val="008133E8"/>
    <w:rsid w:val="00816889"/>
    <w:rsid w:val="008202AE"/>
    <w:rsid w:val="0082030B"/>
    <w:rsid w:val="008205D9"/>
    <w:rsid w:val="0082070B"/>
    <w:rsid w:val="00820D3D"/>
    <w:rsid w:val="00821AF8"/>
    <w:rsid w:val="008225CF"/>
    <w:rsid w:val="008253BD"/>
    <w:rsid w:val="008258A0"/>
    <w:rsid w:val="00826996"/>
    <w:rsid w:val="00827D9B"/>
    <w:rsid w:val="00830839"/>
    <w:rsid w:val="0083128B"/>
    <w:rsid w:val="008339B8"/>
    <w:rsid w:val="00835BAC"/>
    <w:rsid w:val="008361EA"/>
    <w:rsid w:val="00836989"/>
    <w:rsid w:val="00837B9E"/>
    <w:rsid w:val="00837F8C"/>
    <w:rsid w:val="008402D0"/>
    <w:rsid w:val="0084097B"/>
    <w:rsid w:val="00840FC9"/>
    <w:rsid w:val="00842050"/>
    <w:rsid w:val="008420D6"/>
    <w:rsid w:val="00842259"/>
    <w:rsid w:val="0084226F"/>
    <w:rsid w:val="00842621"/>
    <w:rsid w:val="008432A2"/>
    <w:rsid w:val="0084475E"/>
    <w:rsid w:val="00847245"/>
    <w:rsid w:val="008474CA"/>
    <w:rsid w:val="0085040B"/>
    <w:rsid w:val="008524AC"/>
    <w:rsid w:val="0085253A"/>
    <w:rsid w:val="00852954"/>
    <w:rsid w:val="00852AEE"/>
    <w:rsid w:val="008536F8"/>
    <w:rsid w:val="0085398B"/>
    <w:rsid w:val="0085450C"/>
    <w:rsid w:val="00854A02"/>
    <w:rsid w:val="00855984"/>
    <w:rsid w:val="00855B77"/>
    <w:rsid w:val="0085613F"/>
    <w:rsid w:val="00856595"/>
    <w:rsid w:val="00856F60"/>
    <w:rsid w:val="00857D18"/>
    <w:rsid w:val="00857DC4"/>
    <w:rsid w:val="00860418"/>
    <w:rsid w:val="00860846"/>
    <w:rsid w:val="00860C01"/>
    <w:rsid w:val="00860EDE"/>
    <w:rsid w:val="00864587"/>
    <w:rsid w:val="0086494F"/>
    <w:rsid w:val="00866122"/>
    <w:rsid w:val="008664AC"/>
    <w:rsid w:val="008666BA"/>
    <w:rsid w:val="0086774C"/>
    <w:rsid w:val="008679DB"/>
    <w:rsid w:val="00872476"/>
    <w:rsid w:val="00873300"/>
    <w:rsid w:val="0087335F"/>
    <w:rsid w:val="008737C8"/>
    <w:rsid w:val="00873A5A"/>
    <w:rsid w:val="008744B5"/>
    <w:rsid w:val="00875186"/>
    <w:rsid w:val="00875901"/>
    <w:rsid w:val="00875AA0"/>
    <w:rsid w:val="00875B0D"/>
    <w:rsid w:val="00877297"/>
    <w:rsid w:val="00877B2A"/>
    <w:rsid w:val="00877CDB"/>
    <w:rsid w:val="008804DC"/>
    <w:rsid w:val="00880610"/>
    <w:rsid w:val="00881575"/>
    <w:rsid w:val="00883993"/>
    <w:rsid w:val="00883BF4"/>
    <w:rsid w:val="00884090"/>
    <w:rsid w:val="008854FA"/>
    <w:rsid w:val="00885655"/>
    <w:rsid w:val="00886188"/>
    <w:rsid w:val="00886306"/>
    <w:rsid w:val="00886C68"/>
    <w:rsid w:val="00887A92"/>
    <w:rsid w:val="00890AC7"/>
    <w:rsid w:val="0089157C"/>
    <w:rsid w:val="00893A4C"/>
    <w:rsid w:val="00893D4A"/>
    <w:rsid w:val="00895364"/>
    <w:rsid w:val="0089575C"/>
    <w:rsid w:val="00895DF3"/>
    <w:rsid w:val="008960B4"/>
    <w:rsid w:val="008964F9"/>
    <w:rsid w:val="00896D40"/>
    <w:rsid w:val="00897710"/>
    <w:rsid w:val="00897950"/>
    <w:rsid w:val="00897B9B"/>
    <w:rsid w:val="00897EA0"/>
    <w:rsid w:val="008A0599"/>
    <w:rsid w:val="008A1B31"/>
    <w:rsid w:val="008A1FAA"/>
    <w:rsid w:val="008A2FDA"/>
    <w:rsid w:val="008A3262"/>
    <w:rsid w:val="008A3702"/>
    <w:rsid w:val="008A495A"/>
    <w:rsid w:val="008A59B3"/>
    <w:rsid w:val="008A5D07"/>
    <w:rsid w:val="008A6977"/>
    <w:rsid w:val="008A74DB"/>
    <w:rsid w:val="008A77C2"/>
    <w:rsid w:val="008B0161"/>
    <w:rsid w:val="008B06EB"/>
    <w:rsid w:val="008B0B18"/>
    <w:rsid w:val="008B0EB1"/>
    <w:rsid w:val="008B1430"/>
    <w:rsid w:val="008B1D4F"/>
    <w:rsid w:val="008B200F"/>
    <w:rsid w:val="008B2A2F"/>
    <w:rsid w:val="008B37F0"/>
    <w:rsid w:val="008B4A7D"/>
    <w:rsid w:val="008B59CE"/>
    <w:rsid w:val="008B61DA"/>
    <w:rsid w:val="008B63B9"/>
    <w:rsid w:val="008B65D9"/>
    <w:rsid w:val="008B72FD"/>
    <w:rsid w:val="008C079F"/>
    <w:rsid w:val="008C0E54"/>
    <w:rsid w:val="008C0EF3"/>
    <w:rsid w:val="008C2402"/>
    <w:rsid w:val="008C2505"/>
    <w:rsid w:val="008C2D17"/>
    <w:rsid w:val="008C33CF"/>
    <w:rsid w:val="008C35C5"/>
    <w:rsid w:val="008C37C4"/>
    <w:rsid w:val="008C397C"/>
    <w:rsid w:val="008C3A5C"/>
    <w:rsid w:val="008C3E6A"/>
    <w:rsid w:val="008C555D"/>
    <w:rsid w:val="008C5817"/>
    <w:rsid w:val="008C685C"/>
    <w:rsid w:val="008D0353"/>
    <w:rsid w:val="008D068F"/>
    <w:rsid w:val="008D1856"/>
    <w:rsid w:val="008D2860"/>
    <w:rsid w:val="008D3C21"/>
    <w:rsid w:val="008D3E3D"/>
    <w:rsid w:val="008D4824"/>
    <w:rsid w:val="008D6531"/>
    <w:rsid w:val="008D6805"/>
    <w:rsid w:val="008E018E"/>
    <w:rsid w:val="008E06F5"/>
    <w:rsid w:val="008E163D"/>
    <w:rsid w:val="008E1CCD"/>
    <w:rsid w:val="008E200D"/>
    <w:rsid w:val="008E219B"/>
    <w:rsid w:val="008E21F7"/>
    <w:rsid w:val="008E2EA0"/>
    <w:rsid w:val="008E4F44"/>
    <w:rsid w:val="008E5901"/>
    <w:rsid w:val="008E5C4F"/>
    <w:rsid w:val="008E70D7"/>
    <w:rsid w:val="008E70FA"/>
    <w:rsid w:val="008F1848"/>
    <w:rsid w:val="008F1C56"/>
    <w:rsid w:val="008F51C1"/>
    <w:rsid w:val="008F619F"/>
    <w:rsid w:val="008F6FEA"/>
    <w:rsid w:val="008F7AF2"/>
    <w:rsid w:val="008F7B7D"/>
    <w:rsid w:val="009010B6"/>
    <w:rsid w:val="00902054"/>
    <w:rsid w:val="0090289E"/>
    <w:rsid w:val="00907193"/>
    <w:rsid w:val="00910485"/>
    <w:rsid w:val="00910946"/>
    <w:rsid w:val="009122D4"/>
    <w:rsid w:val="0091296A"/>
    <w:rsid w:val="00913513"/>
    <w:rsid w:val="009142F8"/>
    <w:rsid w:val="00914430"/>
    <w:rsid w:val="00914D47"/>
    <w:rsid w:val="009150D0"/>
    <w:rsid w:val="009159FA"/>
    <w:rsid w:val="009169F6"/>
    <w:rsid w:val="00916E5A"/>
    <w:rsid w:val="009201B5"/>
    <w:rsid w:val="009203AB"/>
    <w:rsid w:val="0092044A"/>
    <w:rsid w:val="00921521"/>
    <w:rsid w:val="00921CBB"/>
    <w:rsid w:val="00921FC2"/>
    <w:rsid w:val="00922926"/>
    <w:rsid w:val="00922F64"/>
    <w:rsid w:val="009232A1"/>
    <w:rsid w:val="00923B09"/>
    <w:rsid w:val="00924E67"/>
    <w:rsid w:val="00924EB2"/>
    <w:rsid w:val="00925347"/>
    <w:rsid w:val="009265A1"/>
    <w:rsid w:val="009300E0"/>
    <w:rsid w:val="00931833"/>
    <w:rsid w:val="00931D92"/>
    <w:rsid w:val="00931E74"/>
    <w:rsid w:val="009332FC"/>
    <w:rsid w:val="0093356F"/>
    <w:rsid w:val="009347F7"/>
    <w:rsid w:val="009348A5"/>
    <w:rsid w:val="00934DCB"/>
    <w:rsid w:val="00934E92"/>
    <w:rsid w:val="00934F9E"/>
    <w:rsid w:val="00935469"/>
    <w:rsid w:val="00935864"/>
    <w:rsid w:val="00936071"/>
    <w:rsid w:val="009364BF"/>
    <w:rsid w:val="009370E0"/>
    <w:rsid w:val="00937A70"/>
    <w:rsid w:val="00937EEF"/>
    <w:rsid w:val="0094219B"/>
    <w:rsid w:val="009423CA"/>
    <w:rsid w:val="00944D48"/>
    <w:rsid w:val="009450A7"/>
    <w:rsid w:val="009452D3"/>
    <w:rsid w:val="00946CF2"/>
    <w:rsid w:val="00947F81"/>
    <w:rsid w:val="009502AA"/>
    <w:rsid w:val="0095096E"/>
    <w:rsid w:val="00950B2B"/>
    <w:rsid w:val="0095121B"/>
    <w:rsid w:val="00952AD2"/>
    <w:rsid w:val="00952F09"/>
    <w:rsid w:val="00953728"/>
    <w:rsid w:val="00953EEA"/>
    <w:rsid w:val="00954875"/>
    <w:rsid w:val="009558C2"/>
    <w:rsid w:val="00957823"/>
    <w:rsid w:val="009608FF"/>
    <w:rsid w:val="009631EB"/>
    <w:rsid w:val="00963C0E"/>
    <w:rsid w:val="0096522F"/>
    <w:rsid w:val="0096615B"/>
    <w:rsid w:val="009661C2"/>
    <w:rsid w:val="00966B3E"/>
    <w:rsid w:val="00966B6E"/>
    <w:rsid w:val="00966CC0"/>
    <w:rsid w:val="009670F4"/>
    <w:rsid w:val="00970AC2"/>
    <w:rsid w:val="00970C3E"/>
    <w:rsid w:val="0097143C"/>
    <w:rsid w:val="00971984"/>
    <w:rsid w:val="00971E27"/>
    <w:rsid w:val="009726D6"/>
    <w:rsid w:val="009727C5"/>
    <w:rsid w:val="00972874"/>
    <w:rsid w:val="009729C2"/>
    <w:rsid w:val="00972CD6"/>
    <w:rsid w:val="00973CE9"/>
    <w:rsid w:val="00974922"/>
    <w:rsid w:val="00974A3B"/>
    <w:rsid w:val="00974C31"/>
    <w:rsid w:val="00975477"/>
    <w:rsid w:val="0097558E"/>
    <w:rsid w:val="0097739A"/>
    <w:rsid w:val="00980D30"/>
    <w:rsid w:val="00981E30"/>
    <w:rsid w:val="00982732"/>
    <w:rsid w:val="00982C5C"/>
    <w:rsid w:val="00982F89"/>
    <w:rsid w:val="009855AB"/>
    <w:rsid w:val="00986A3E"/>
    <w:rsid w:val="009870F9"/>
    <w:rsid w:val="0098773C"/>
    <w:rsid w:val="009923BB"/>
    <w:rsid w:val="00993039"/>
    <w:rsid w:val="00993109"/>
    <w:rsid w:val="0099402C"/>
    <w:rsid w:val="00994384"/>
    <w:rsid w:val="00995183"/>
    <w:rsid w:val="009978A4"/>
    <w:rsid w:val="009A0A78"/>
    <w:rsid w:val="009A0C25"/>
    <w:rsid w:val="009A0C8B"/>
    <w:rsid w:val="009A0EC8"/>
    <w:rsid w:val="009A0F0C"/>
    <w:rsid w:val="009A1392"/>
    <w:rsid w:val="009A191B"/>
    <w:rsid w:val="009A2891"/>
    <w:rsid w:val="009A43CC"/>
    <w:rsid w:val="009A4617"/>
    <w:rsid w:val="009A46D4"/>
    <w:rsid w:val="009A4B64"/>
    <w:rsid w:val="009A5C34"/>
    <w:rsid w:val="009A664C"/>
    <w:rsid w:val="009A7CCC"/>
    <w:rsid w:val="009B0454"/>
    <w:rsid w:val="009B081E"/>
    <w:rsid w:val="009B1B79"/>
    <w:rsid w:val="009B1DBD"/>
    <w:rsid w:val="009B2B00"/>
    <w:rsid w:val="009B31F1"/>
    <w:rsid w:val="009B359E"/>
    <w:rsid w:val="009B5604"/>
    <w:rsid w:val="009B5BE3"/>
    <w:rsid w:val="009B744C"/>
    <w:rsid w:val="009B7659"/>
    <w:rsid w:val="009B79B1"/>
    <w:rsid w:val="009B7B91"/>
    <w:rsid w:val="009C017A"/>
    <w:rsid w:val="009C124C"/>
    <w:rsid w:val="009C1D95"/>
    <w:rsid w:val="009C31EF"/>
    <w:rsid w:val="009C35C3"/>
    <w:rsid w:val="009C360E"/>
    <w:rsid w:val="009C4B24"/>
    <w:rsid w:val="009C5B61"/>
    <w:rsid w:val="009C656E"/>
    <w:rsid w:val="009C688D"/>
    <w:rsid w:val="009C6E14"/>
    <w:rsid w:val="009C742E"/>
    <w:rsid w:val="009C7906"/>
    <w:rsid w:val="009D0562"/>
    <w:rsid w:val="009D11D5"/>
    <w:rsid w:val="009D1225"/>
    <w:rsid w:val="009D1DB0"/>
    <w:rsid w:val="009D2D20"/>
    <w:rsid w:val="009D3335"/>
    <w:rsid w:val="009D333A"/>
    <w:rsid w:val="009D4E02"/>
    <w:rsid w:val="009D5204"/>
    <w:rsid w:val="009D5218"/>
    <w:rsid w:val="009D647A"/>
    <w:rsid w:val="009D7073"/>
    <w:rsid w:val="009D7FF9"/>
    <w:rsid w:val="009E0158"/>
    <w:rsid w:val="009E0D42"/>
    <w:rsid w:val="009E0E12"/>
    <w:rsid w:val="009E13F5"/>
    <w:rsid w:val="009E1460"/>
    <w:rsid w:val="009E25CD"/>
    <w:rsid w:val="009E31ED"/>
    <w:rsid w:val="009E3AF9"/>
    <w:rsid w:val="009E3FDD"/>
    <w:rsid w:val="009E441E"/>
    <w:rsid w:val="009E5909"/>
    <w:rsid w:val="009E5ACC"/>
    <w:rsid w:val="009E5EF2"/>
    <w:rsid w:val="009E676E"/>
    <w:rsid w:val="009E69CB"/>
    <w:rsid w:val="009E6A28"/>
    <w:rsid w:val="009E6F3C"/>
    <w:rsid w:val="009E6F50"/>
    <w:rsid w:val="009E7B58"/>
    <w:rsid w:val="009E7D0B"/>
    <w:rsid w:val="009F0C0B"/>
    <w:rsid w:val="009F0E40"/>
    <w:rsid w:val="009F1930"/>
    <w:rsid w:val="009F1983"/>
    <w:rsid w:val="009F2384"/>
    <w:rsid w:val="009F26CB"/>
    <w:rsid w:val="009F2E59"/>
    <w:rsid w:val="009F337A"/>
    <w:rsid w:val="009F4F61"/>
    <w:rsid w:val="009F54C5"/>
    <w:rsid w:val="009F5CDF"/>
    <w:rsid w:val="009F5E51"/>
    <w:rsid w:val="009F6B5D"/>
    <w:rsid w:val="009F7114"/>
    <w:rsid w:val="009F71AE"/>
    <w:rsid w:val="00A00260"/>
    <w:rsid w:val="00A0239F"/>
    <w:rsid w:val="00A02A7D"/>
    <w:rsid w:val="00A02EDA"/>
    <w:rsid w:val="00A03B22"/>
    <w:rsid w:val="00A03ED7"/>
    <w:rsid w:val="00A048A1"/>
    <w:rsid w:val="00A0565E"/>
    <w:rsid w:val="00A05AF4"/>
    <w:rsid w:val="00A05C20"/>
    <w:rsid w:val="00A060E8"/>
    <w:rsid w:val="00A069EA"/>
    <w:rsid w:val="00A07270"/>
    <w:rsid w:val="00A07A9A"/>
    <w:rsid w:val="00A103FF"/>
    <w:rsid w:val="00A10792"/>
    <w:rsid w:val="00A1130C"/>
    <w:rsid w:val="00A11CC3"/>
    <w:rsid w:val="00A121F1"/>
    <w:rsid w:val="00A12F52"/>
    <w:rsid w:val="00A148C9"/>
    <w:rsid w:val="00A14D5D"/>
    <w:rsid w:val="00A14F67"/>
    <w:rsid w:val="00A154DD"/>
    <w:rsid w:val="00A1600C"/>
    <w:rsid w:val="00A17AAD"/>
    <w:rsid w:val="00A17F9B"/>
    <w:rsid w:val="00A207B7"/>
    <w:rsid w:val="00A23C88"/>
    <w:rsid w:val="00A2650D"/>
    <w:rsid w:val="00A27951"/>
    <w:rsid w:val="00A301E9"/>
    <w:rsid w:val="00A30F9E"/>
    <w:rsid w:val="00A32581"/>
    <w:rsid w:val="00A3291E"/>
    <w:rsid w:val="00A3299F"/>
    <w:rsid w:val="00A32B58"/>
    <w:rsid w:val="00A33221"/>
    <w:rsid w:val="00A33C3E"/>
    <w:rsid w:val="00A33CF2"/>
    <w:rsid w:val="00A33D53"/>
    <w:rsid w:val="00A34193"/>
    <w:rsid w:val="00A349CE"/>
    <w:rsid w:val="00A34C9C"/>
    <w:rsid w:val="00A34EC1"/>
    <w:rsid w:val="00A3505C"/>
    <w:rsid w:val="00A350B5"/>
    <w:rsid w:val="00A357A8"/>
    <w:rsid w:val="00A40BAC"/>
    <w:rsid w:val="00A41640"/>
    <w:rsid w:val="00A4281A"/>
    <w:rsid w:val="00A42CC2"/>
    <w:rsid w:val="00A42CFA"/>
    <w:rsid w:val="00A44A90"/>
    <w:rsid w:val="00A454A1"/>
    <w:rsid w:val="00A4633A"/>
    <w:rsid w:val="00A463CD"/>
    <w:rsid w:val="00A472A9"/>
    <w:rsid w:val="00A47786"/>
    <w:rsid w:val="00A50C65"/>
    <w:rsid w:val="00A530CF"/>
    <w:rsid w:val="00A540CF"/>
    <w:rsid w:val="00A540D9"/>
    <w:rsid w:val="00A5410F"/>
    <w:rsid w:val="00A54267"/>
    <w:rsid w:val="00A54E39"/>
    <w:rsid w:val="00A55125"/>
    <w:rsid w:val="00A55EFD"/>
    <w:rsid w:val="00A55F0D"/>
    <w:rsid w:val="00A5678C"/>
    <w:rsid w:val="00A568C6"/>
    <w:rsid w:val="00A57578"/>
    <w:rsid w:val="00A60474"/>
    <w:rsid w:val="00A61480"/>
    <w:rsid w:val="00A62853"/>
    <w:rsid w:val="00A628D0"/>
    <w:rsid w:val="00A63130"/>
    <w:rsid w:val="00A63CC8"/>
    <w:rsid w:val="00A63D7D"/>
    <w:rsid w:val="00A63F76"/>
    <w:rsid w:val="00A64CE3"/>
    <w:rsid w:val="00A64D2C"/>
    <w:rsid w:val="00A64FC7"/>
    <w:rsid w:val="00A651A1"/>
    <w:rsid w:val="00A66951"/>
    <w:rsid w:val="00A66DA4"/>
    <w:rsid w:val="00A672E9"/>
    <w:rsid w:val="00A676E0"/>
    <w:rsid w:val="00A67B1D"/>
    <w:rsid w:val="00A67F64"/>
    <w:rsid w:val="00A70F21"/>
    <w:rsid w:val="00A71124"/>
    <w:rsid w:val="00A723B0"/>
    <w:rsid w:val="00A7272B"/>
    <w:rsid w:val="00A72C13"/>
    <w:rsid w:val="00A72CED"/>
    <w:rsid w:val="00A73747"/>
    <w:rsid w:val="00A73832"/>
    <w:rsid w:val="00A73A25"/>
    <w:rsid w:val="00A73B82"/>
    <w:rsid w:val="00A744D4"/>
    <w:rsid w:val="00A746B8"/>
    <w:rsid w:val="00A74983"/>
    <w:rsid w:val="00A755F1"/>
    <w:rsid w:val="00A7658A"/>
    <w:rsid w:val="00A76FA4"/>
    <w:rsid w:val="00A77510"/>
    <w:rsid w:val="00A775E2"/>
    <w:rsid w:val="00A779EB"/>
    <w:rsid w:val="00A8136D"/>
    <w:rsid w:val="00A81A6D"/>
    <w:rsid w:val="00A81EB1"/>
    <w:rsid w:val="00A820D8"/>
    <w:rsid w:val="00A86097"/>
    <w:rsid w:val="00A868D3"/>
    <w:rsid w:val="00A873E5"/>
    <w:rsid w:val="00A87B19"/>
    <w:rsid w:val="00A87BD6"/>
    <w:rsid w:val="00A87C25"/>
    <w:rsid w:val="00A90AB8"/>
    <w:rsid w:val="00A90DAD"/>
    <w:rsid w:val="00A90F54"/>
    <w:rsid w:val="00A92987"/>
    <w:rsid w:val="00A92F23"/>
    <w:rsid w:val="00A930C4"/>
    <w:rsid w:val="00A93592"/>
    <w:rsid w:val="00A939A4"/>
    <w:rsid w:val="00A95DDD"/>
    <w:rsid w:val="00A962C2"/>
    <w:rsid w:val="00A965DB"/>
    <w:rsid w:val="00A979B6"/>
    <w:rsid w:val="00AA0008"/>
    <w:rsid w:val="00AA0C96"/>
    <w:rsid w:val="00AA0D5C"/>
    <w:rsid w:val="00AA1091"/>
    <w:rsid w:val="00AA1FD8"/>
    <w:rsid w:val="00AA2027"/>
    <w:rsid w:val="00AA28B2"/>
    <w:rsid w:val="00AA2D60"/>
    <w:rsid w:val="00AA2F69"/>
    <w:rsid w:val="00AA3520"/>
    <w:rsid w:val="00AA538E"/>
    <w:rsid w:val="00AA5AA1"/>
    <w:rsid w:val="00AA62AA"/>
    <w:rsid w:val="00AA73C6"/>
    <w:rsid w:val="00AA795F"/>
    <w:rsid w:val="00AA7ABA"/>
    <w:rsid w:val="00AB088C"/>
    <w:rsid w:val="00AB151B"/>
    <w:rsid w:val="00AB1BBF"/>
    <w:rsid w:val="00AB22F9"/>
    <w:rsid w:val="00AB29F7"/>
    <w:rsid w:val="00AB2B88"/>
    <w:rsid w:val="00AB3539"/>
    <w:rsid w:val="00AB50CB"/>
    <w:rsid w:val="00AB5EA6"/>
    <w:rsid w:val="00AB712B"/>
    <w:rsid w:val="00AB7591"/>
    <w:rsid w:val="00AC069A"/>
    <w:rsid w:val="00AC0D20"/>
    <w:rsid w:val="00AC181E"/>
    <w:rsid w:val="00AC30E9"/>
    <w:rsid w:val="00AC6AE0"/>
    <w:rsid w:val="00AC6C5B"/>
    <w:rsid w:val="00AD3B5D"/>
    <w:rsid w:val="00AD3D6D"/>
    <w:rsid w:val="00AD40C1"/>
    <w:rsid w:val="00AD5435"/>
    <w:rsid w:val="00AD5BD3"/>
    <w:rsid w:val="00AD5F28"/>
    <w:rsid w:val="00AD67DF"/>
    <w:rsid w:val="00AD730A"/>
    <w:rsid w:val="00AD7DC4"/>
    <w:rsid w:val="00AE104F"/>
    <w:rsid w:val="00AE18BB"/>
    <w:rsid w:val="00AE1AA4"/>
    <w:rsid w:val="00AE1B61"/>
    <w:rsid w:val="00AE3444"/>
    <w:rsid w:val="00AE3DFD"/>
    <w:rsid w:val="00AE3F12"/>
    <w:rsid w:val="00AE5F7E"/>
    <w:rsid w:val="00AE5F86"/>
    <w:rsid w:val="00AE746E"/>
    <w:rsid w:val="00AE7AB6"/>
    <w:rsid w:val="00AE7BC6"/>
    <w:rsid w:val="00AF0DD7"/>
    <w:rsid w:val="00AF2257"/>
    <w:rsid w:val="00AF22B9"/>
    <w:rsid w:val="00AF2B6C"/>
    <w:rsid w:val="00AF2CB5"/>
    <w:rsid w:val="00AF39AE"/>
    <w:rsid w:val="00AF440B"/>
    <w:rsid w:val="00AF4DD3"/>
    <w:rsid w:val="00AF5CBA"/>
    <w:rsid w:val="00AF6DC3"/>
    <w:rsid w:val="00AF716D"/>
    <w:rsid w:val="00B00053"/>
    <w:rsid w:val="00B00C1D"/>
    <w:rsid w:val="00B018E5"/>
    <w:rsid w:val="00B02565"/>
    <w:rsid w:val="00B02C38"/>
    <w:rsid w:val="00B02EAC"/>
    <w:rsid w:val="00B033AE"/>
    <w:rsid w:val="00B03427"/>
    <w:rsid w:val="00B0448E"/>
    <w:rsid w:val="00B04650"/>
    <w:rsid w:val="00B0492E"/>
    <w:rsid w:val="00B10A48"/>
    <w:rsid w:val="00B11AD1"/>
    <w:rsid w:val="00B1427F"/>
    <w:rsid w:val="00B14833"/>
    <w:rsid w:val="00B14C31"/>
    <w:rsid w:val="00B15D1F"/>
    <w:rsid w:val="00B15FA8"/>
    <w:rsid w:val="00B163D8"/>
    <w:rsid w:val="00B1711E"/>
    <w:rsid w:val="00B205A2"/>
    <w:rsid w:val="00B20D0A"/>
    <w:rsid w:val="00B21192"/>
    <w:rsid w:val="00B212F4"/>
    <w:rsid w:val="00B21F3D"/>
    <w:rsid w:val="00B23531"/>
    <w:rsid w:val="00B243B4"/>
    <w:rsid w:val="00B24B83"/>
    <w:rsid w:val="00B24FF0"/>
    <w:rsid w:val="00B261D6"/>
    <w:rsid w:val="00B264B6"/>
    <w:rsid w:val="00B26A0C"/>
    <w:rsid w:val="00B26FE0"/>
    <w:rsid w:val="00B30056"/>
    <w:rsid w:val="00B3091E"/>
    <w:rsid w:val="00B30E97"/>
    <w:rsid w:val="00B31A93"/>
    <w:rsid w:val="00B322FE"/>
    <w:rsid w:val="00B33253"/>
    <w:rsid w:val="00B33C16"/>
    <w:rsid w:val="00B34D6A"/>
    <w:rsid w:val="00B34DBF"/>
    <w:rsid w:val="00B34DF2"/>
    <w:rsid w:val="00B35830"/>
    <w:rsid w:val="00B37011"/>
    <w:rsid w:val="00B37EA3"/>
    <w:rsid w:val="00B40379"/>
    <w:rsid w:val="00B4044E"/>
    <w:rsid w:val="00B40F09"/>
    <w:rsid w:val="00B422FD"/>
    <w:rsid w:val="00B42AB4"/>
    <w:rsid w:val="00B42BF5"/>
    <w:rsid w:val="00B42F73"/>
    <w:rsid w:val="00B44772"/>
    <w:rsid w:val="00B45C47"/>
    <w:rsid w:val="00B463E3"/>
    <w:rsid w:val="00B467D5"/>
    <w:rsid w:val="00B46928"/>
    <w:rsid w:val="00B473E4"/>
    <w:rsid w:val="00B47DE9"/>
    <w:rsid w:val="00B509EF"/>
    <w:rsid w:val="00B50ABE"/>
    <w:rsid w:val="00B50F4E"/>
    <w:rsid w:val="00B5249E"/>
    <w:rsid w:val="00B53F62"/>
    <w:rsid w:val="00B54121"/>
    <w:rsid w:val="00B5473A"/>
    <w:rsid w:val="00B5547C"/>
    <w:rsid w:val="00B5601C"/>
    <w:rsid w:val="00B56527"/>
    <w:rsid w:val="00B568C1"/>
    <w:rsid w:val="00B621BD"/>
    <w:rsid w:val="00B62684"/>
    <w:rsid w:val="00B62B49"/>
    <w:rsid w:val="00B63E31"/>
    <w:rsid w:val="00B64729"/>
    <w:rsid w:val="00B66EA6"/>
    <w:rsid w:val="00B6717B"/>
    <w:rsid w:val="00B67551"/>
    <w:rsid w:val="00B676FA"/>
    <w:rsid w:val="00B7054F"/>
    <w:rsid w:val="00B72A5C"/>
    <w:rsid w:val="00B74BB8"/>
    <w:rsid w:val="00B755C1"/>
    <w:rsid w:val="00B762F3"/>
    <w:rsid w:val="00B7709A"/>
    <w:rsid w:val="00B83143"/>
    <w:rsid w:val="00B83788"/>
    <w:rsid w:val="00B8417E"/>
    <w:rsid w:val="00B84893"/>
    <w:rsid w:val="00B85B6B"/>
    <w:rsid w:val="00B85C53"/>
    <w:rsid w:val="00B861E1"/>
    <w:rsid w:val="00B870BD"/>
    <w:rsid w:val="00B874CF"/>
    <w:rsid w:val="00B87D19"/>
    <w:rsid w:val="00B90B68"/>
    <w:rsid w:val="00B91C98"/>
    <w:rsid w:val="00B932D1"/>
    <w:rsid w:val="00B94B87"/>
    <w:rsid w:val="00B94BA4"/>
    <w:rsid w:val="00B95FBA"/>
    <w:rsid w:val="00B97977"/>
    <w:rsid w:val="00BA00C1"/>
    <w:rsid w:val="00BA06DC"/>
    <w:rsid w:val="00BA08EC"/>
    <w:rsid w:val="00BA3FFC"/>
    <w:rsid w:val="00BA4D5B"/>
    <w:rsid w:val="00BA5572"/>
    <w:rsid w:val="00BA6276"/>
    <w:rsid w:val="00BA6F0F"/>
    <w:rsid w:val="00BA7017"/>
    <w:rsid w:val="00BB03CE"/>
    <w:rsid w:val="00BB0AD3"/>
    <w:rsid w:val="00BB2483"/>
    <w:rsid w:val="00BB25B7"/>
    <w:rsid w:val="00BB2E5F"/>
    <w:rsid w:val="00BB38CE"/>
    <w:rsid w:val="00BB39ED"/>
    <w:rsid w:val="00BB3DDA"/>
    <w:rsid w:val="00BB4102"/>
    <w:rsid w:val="00BB426D"/>
    <w:rsid w:val="00BB4750"/>
    <w:rsid w:val="00BB49F0"/>
    <w:rsid w:val="00BB5CD7"/>
    <w:rsid w:val="00BB6022"/>
    <w:rsid w:val="00BB64B3"/>
    <w:rsid w:val="00BB6B1F"/>
    <w:rsid w:val="00BC461D"/>
    <w:rsid w:val="00BC4A0E"/>
    <w:rsid w:val="00BC4F19"/>
    <w:rsid w:val="00BC5C8D"/>
    <w:rsid w:val="00BD0A4F"/>
    <w:rsid w:val="00BD125B"/>
    <w:rsid w:val="00BD1838"/>
    <w:rsid w:val="00BD1962"/>
    <w:rsid w:val="00BD1AAE"/>
    <w:rsid w:val="00BD2695"/>
    <w:rsid w:val="00BD26DF"/>
    <w:rsid w:val="00BD3708"/>
    <w:rsid w:val="00BD3DA6"/>
    <w:rsid w:val="00BD465B"/>
    <w:rsid w:val="00BD63C3"/>
    <w:rsid w:val="00BD66CA"/>
    <w:rsid w:val="00BD682A"/>
    <w:rsid w:val="00BD73CD"/>
    <w:rsid w:val="00BD788E"/>
    <w:rsid w:val="00BE0307"/>
    <w:rsid w:val="00BE0391"/>
    <w:rsid w:val="00BE11D9"/>
    <w:rsid w:val="00BE2973"/>
    <w:rsid w:val="00BE2E6E"/>
    <w:rsid w:val="00BE2EAE"/>
    <w:rsid w:val="00BE3B89"/>
    <w:rsid w:val="00BE4189"/>
    <w:rsid w:val="00BE4341"/>
    <w:rsid w:val="00BE719A"/>
    <w:rsid w:val="00BF018B"/>
    <w:rsid w:val="00BF0272"/>
    <w:rsid w:val="00BF0290"/>
    <w:rsid w:val="00BF0DB6"/>
    <w:rsid w:val="00BF0E04"/>
    <w:rsid w:val="00BF0F0D"/>
    <w:rsid w:val="00BF2445"/>
    <w:rsid w:val="00BF3CFA"/>
    <w:rsid w:val="00BF3F63"/>
    <w:rsid w:val="00BF47F2"/>
    <w:rsid w:val="00BF536E"/>
    <w:rsid w:val="00BF5BA5"/>
    <w:rsid w:val="00BF715C"/>
    <w:rsid w:val="00C0046C"/>
    <w:rsid w:val="00C00E09"/>
    <w:rsid w:val="00C011BE"/>
    <w:rsid w:val="00C02450"/>
    <w:rsid w:val="00C05035"/>
    <w:rsid w:val="00C058AE"/>
    <w:rsid w:val="00C05972"/>
    <w:rsid w:val="00C06227"/>
    <w:rsid w:val="00C0706A"/>
    <w:rsid w:val="00C07D58"/>
    <w:rsid w:val="00C124F4"/>
    <w:rsid w:val="00C13814"/>
    <w:rsid w:val="00C13F86"/>
    <w:rsid w:val="00C14F31"/>
    <w:rsid w:val="00C16216"/>
    <w:rsid w:val="00C171A3"/>
    <w:rsid w:val="00C17ED3"/>
    <w:rsid w:val="00C2046C"/>
    <w:rsid w:val="00C21FC3"/>
    <w:rsid w:val="00C229FD"/>
    <w:rsid w:val="00C22B59"/>
    <w:rsid w:val="00C23F7E"/>
    <w:rsid w:val="00C24E31"/>
    <w:rsid w:val="00C2505E"/>
    <w:rsid w:val="00C25584"/>
    <w:rsid w:val="00C2779D"/>
    <w:rsid w:val="00C30ED7"/>
    <w:rsid w:val="00C3161F"/>
    <w:rsid w:val="00C33592"/>
    <w:rsid w:val="00C337FA"/>
    <w:rsid w:val="00C34CD0"/>
    <w:rsid w:val="00C34F5D"/>
    <w:rsid w:val="00C36CF8"/>
    <w:rsid w:val="00C3799F"/>
    <w:rsid w:val="00C40DD7"/>
    <w:rsid w:val="00C415D1"/>
    <w:rsid w:val="00C43076"/>
    <w:rsid w:val="00C4333D"/>
    <w:rsid w:val="00C442D6"/>
    <w:rsid w:val="00C447B7"/>
    <w:rsid w:val="00C44B89"/>
    <w:rsid w:val="00C455F6"/>
    <w:rsid w:val="00C45F47"/>
    <w:rsid w:val="00C469A1"/>
    <w:rsid w:val="00C47A0B"/>
    <w:rsid w:val="00C504D6"/>
    <w:rsid w:val="00C50F08"/>
    <w:rsid w:val="00C50F9A"/>
    <w:rsid w:val="00C51302"/>
    <w:rsid w:val="00C52B6D"/>
    <w:rsid w:val="00C532F6"/>
    <w:rsid w:val="00C538E2"/>
    <w:rsid w:val="00C542BB"/>
    <w:rsid w:val="00C56148"/>
    <w:rsid w:val="00C56611"/>
    <w:rsid w:val="00C56BE3"/>
    <w:rsid w:val="00C56E44"/>
    <w:rsid w:val="00C577B5"/>
    <w:rsid w:val="00C606A2"/>
    <w:rsid w:val="00C61A18"/>
    <w:rsid w:val="00C62145"/>
    <w:rsid w:val="00C62984"/>
    <w:rsid w:val="00C62FED"/>
    <w:rsid w:val="00C63639"/>
    <w:rsid w:val="00C6371B"/>
    <w:rsid w:val="00C63839"/>
    <w:rsid w:val="00C63FE8"/>
    <w:rsid w:val="00C64894"/>
    <w:rsid w:val="00C6571D"/>
    <w:rsid w:val="00C66FF3"/>
    <w:rsid w:val="00C6774C"/>
    <w:rsid w:val="00C67821"/>
    <w:rsid w:val="00C71408"/>
    <w:rsid w:val="00C714B3"/>
    <w:rsid w:val="00C714C7"/>
    <w:rsid w:val="00C71965"/>
    <w:rsid w:val="00C719D6"/>
    <w:rsid w:val="00C71DCA"/>
    <w:rsid w:val="00C73F81"/>
    <w:rsid w:val="00C74A5B"/>
    <w:rsid w:val="00C75273"/>
    <w:rsid w:val="00C7545A"/>
    <w:rsid w:val="00C75A80"/>
    <w:rsid w:val="00C75EB9"/>
    <w:rsid w:val="00C765CA"/>
    <w:rsid w:val="00C77F87"/>
    <w:rsid w:val="00C8440A"/>
    <w:rsid w:val="00C847AF"/>
    <w:rsid w:val="00C84CF2"/>
    <w:rsid w:val="00C851EA"/>
    <w:rsid w:val="00C85679"/>
    <w:rsid w:val="00C85E53"/>
    <w:rsid w:val="00C85EEF"/>
    <w:rsid w:val="00C85F52"/>
    <w:rsid w:val="00C861A9"/>
    <w:rsid w:val="00C86D59"/>
    <w:rsid w:val="00C875DC"/>
    <w:rsid w:val="00C87FFA"/>
    <w:rsid w:val="00C933ED"/>
    <w:rsid w:val="00C93C48"/>
    <w:rsid w:val="00C93DA1"/>
    <w:rsid w:val="00C942A8"/>
    <w:rsid w:val="00C9447F"/>
    <w:rsid w:val="00C9499F"/>
    <w:rsid w:val="00C94B1F"/>
    <w:rsid w:val="00C9539F"/>
    <w:rsid w:val="00C95741"/>
    <w:rsid w:val="00C96146"/>
    <w:rsid w:val="00C966C1"/>
    <w:rsid w:val="00C97915"/>
    <w:rsid w:val="00C97979"/>
    <w:rsid w:val="00CA05B8"/>
    <w:rsid w:val="00CA11C8"/>
    <w:rsid w:val="00CA155D"/>
    <w:rsid w:val="00CA1923"/>
    <w:rsid w:val="00CA2BFA"/>
    <w:rsid w:val="00CA31F4"/>
    <w:rsid w:val="00CA3D8F"/>
    <w:rsid w:val="00CA6D82"/>
    <w:rsid w:val="00CA6E09"/>
    <w:rsid w:val="00CA7144"/>
    <w:rsid w:val="00CA7410"/>
    <w:rsid w:val="00CA7EF6"/>
    <w:rsid w:val="00CB0160"/>
    <w:rsid w:val="00CB039A"/>
    <w:rsid w:val="00CB0865"/>
    <w:rsid w:val="00CB08AC"/>
    <w:rsid w:val="00CB1B4E"/>
    <w:rsid w:val="00CB5A2E"/>
    <w:rsid w:val="00CB5A7A"/>
    <w:rsid w:val="00CB66B3"/>
    <w:rsid w:val="00CB6C8D"/>
    <w:rsid w:val="00CC0277"/>
    <w:rsid w:val="00CC04C0"/>
    <w:rsid w:val="00CC14F5"/>
    <w:rsid w:val="00CC1BB5"/>
    <w:rsid w:val="00CC2505"/>
    <w:rsid w:val="00CC286F"/>
    <w:rsid w:val="00CC403C"/>
    <w:rsid w:val="00CC4314"/>
    <w:rsid w:val="00CC4934"/>
    <w:rsid w:val="00CC589A"/>
    <w:rsid w:val="00CC5BD9"/>
    <w:rsid w:val="00CC6002"/>
    <w:rsid w:val="00CC61C0"/>
    <w:rsid w:val="00CC6378"/>
    <w:rsid w:val="00CC6AAA"/>
    <w:rsid w:val="00CD083E"/>
    <w:rsid w:val="00CD1239"/>
    <w:rsid w:val="00CD146D"/>
    <w:rsid w:val="00CD149E"/>
    <w:rsid w:val="00CD3326"/>
    <w:rsid w:val="00CD4EA5"/>
    <w:rsid w:val="00CD526F"/>
    <w:rsid w:val="00CD5856"/>
    <w:rsid w:val="00CD58D6"/>
    <w:rsid w:val="00CD65C7"/>
    <w:rsid w:val="00CD69C5"/>
    <w:rsid w:val="00CD6CAC"/>
    <w:rsid w:val="00CD7A21"/>
    <w:rsid w:val="00CD7A27"/>
    <w:rsid w:val="00CE0997"/>
    <w:rsid w:val="00CE1399"/>
    <w:rsid w:val="00CE2942"/>
    <w:rsid w:val="00CE2FDD"/>
    <w:rsid w:val="00CE35CA"/>
    <w:rsid w:val="00CE49E0"/>
    <w:rsid w:val="00CE5356"/>
    <w:rsid w:val="00CE535D"/>
    <w:rsid w:val="00CE7D08"/>
    <w:rsid w:val="00CF14B7"/>
    <w:rsid w:val="00CF2752"/>
    <w:rsid w:val="00CF3226"/>
    <w:rsid w:val="00CF3919"/>
    <w:rsid w:val="00CF3BB6"/>
    <w:rsid w:val="00CF4BA0"/>
    <w:rsid w:val="00CF5169"/>
    <w:rsid w:val="00CF5FC3"/>
    <w:rsid w:val="00D02C5F"/>
    <w:rsid w:val="00D02FCF"/>
    <w:rsid w:val="00D039B6"/>
    <w:rsid w:val="00D03A76"/>
    <w:rsid w:val="00D03F1D"/>
    <w:rsid w:val="00D05440"/>
    <w:rsid w:val="00D054D4"/>
    <w:rsid w:val="00D05C15"/>
    <w:rsid w:val="00D060BD"/>
    <w:rsid w:val="00D06D4A"/>
    <w:rsid w:val="00D10A02"/>
    <w:rsid w:val="00D117D5"/>
    <w:rsid w:val="00D11FF8"/>
    <w:rsid w:val="00D12A45"/>
    <w:rsid w:val="00D13288"/>
    <w:rsid w:val="00D13DDA"/>
    <w:rsid w:val="00D14CE6"/>
    <w:rsid w:val="00D161F1"/>
    <w:rsid w:val="00D1633F"/>
    <w:rsid w:val="00D2090F"/>
    <w:rsid w:val="00D21038"/>
    <w:rsid w:val="00D217D7"/>
    <w:rsid w:val="00D21FE7"/>
    <w:rsid w:val="00D22781"/>
    <w:rsid w:val="00D2297D"/>
    <w:rsid w:val="00D237DB"/>
    <w:rsid w:val="00D24E58"/>
    <w:rsid w:val="00D252A4"/>
    <w:rsid w:val="00D254AC"/>
    <w:rsid w:val="00D26C9B"/>
    <w:rsid w:val="00D26E2B"/>
    <w:rsid w:val="00D26E87"/>
    <w:rsid w:val="00D26F9C"/>
    <w:rsid w:val="00D27AA3"/>
    <w:rsid w:val="00D306C0"/>
    <w:rsid w:val="00D30D2F"/>
    <w:rsid w:val="00D30E08"/>
    <w:rsid w:val="00D31400"/>
    <w:rsid w:val="00D31F99"/>
    <w:rsid w:val="00D3299B"/>
    <w:rsid w:val="00D32AC0"/>
    <w:rsid w:val="00D32B57"/>
    <w:rsid w:val="00D33297"/>
    <w:rsid w:val="00D336E6"/>
    <w:rsid w:val="00D339DB"/>
    <w:rsid w:val="00D34185"/>
    <w:rsid w:val="00D34E65"/>
    <w:rsid w:val="00D34E8E"/>
    <w:rsid w:val="00D35710"/>
    <w:rsid w:val="00D35C39"/>
    <w:rsid w:val="00D37DB8"/>
    <w:rsid w:val="00D40E3D"/>
    <w:rsid w:val="00D40FB1"/>
    <w:rsid w:val="00D42EA2"/>
    <w:rsid w:val="00D4443F"/>
    <w:rsid w:val="00D45303"/>
    <w:rsid w:val="00D46EC7"/>
    <w:rsid w:val="00D478C4"/>
    <w:rsid w:val="00D47CB3"/>
    <w:rsid w:val="00D5083A"/>
    <w:rsid w:val="00D53138"/>
    <w:rsid w:val="00D534BC"/>
    <w:rsid w:val="00D53958"/>
    <w:rsid w:val="00D54FF1"/>
    <w:rsid w:val="00D551ED"/>
    <w:rsid w:val="00D5532F"/>
    <w:rsid w:val="00D55E1D"/>
    <w:rsid w:val="00D57C65"/>
    <w:rsid w:val="00D604F3"/>
    <w:rsid w:val="00D60C37"/>
    <w:rsid w:val="00D6186E"/>
    <w:rsid w:val="00D63677"/>
    <w:rsid w:val="00D63ADB"/>
    <w:rsid w:val="00D63CB9"/>
    <w:rsid w:val="00D64B1A"/>
    <w:rsid w:val="00D65734"/>
    <w:rsid w:val="00D65919"/>
    <w:rsid w:val="00D66C8E"/>
    <w:rsid w:val="00D67197"/>
    <w:rsid w:val="00D701E5"/>
    <w:rsid w:val="00D71049"/>
    <w:rsid w:val="00D711C2"/>
    <w:rsid w:val="00D71540"/>
    <w:rsid w:val="00D719F5"/>
    <w:rsid w:val="00D72425"/>
    <w:rsid w:val="00D74548"/>
    <w:rsid w:val="00D7571C"/>
    <w:rsid w:val="00D757DC"/>
    <w:rsid w:val="00D75E20"/>
    <w:rsid w:val="00D77FB7"/>
    <w:rsid w:val="00D805E9"/>
    <w:rsid w:val="00D81600"/>
    <w:rsid w:val="00D82377"/>
    <w:rsid w:val="00D823CA"/>
    <w:rsid w:val="00D8256E"/>
    <w:rsid w:val="00D83761"/>
    <w:rsid w:val="00D83FFD"/>
    <w:rsid w:val="00D84494"/>
    <w:rsid w:val="00D84930"/>
    <w:rsid w:val="00D8632F"/>
    <w:rsid w:val="00D8696E"/>
    <w:rsid w:val="00D87F79"/>
    <w:rsid w:val="00D903FE"/>
    <w:rsid w:val="00D90D10"/>
    <w:rsid w:val="00D9123C"/>
    <w:rsid w:val="00D916A3"/>
    <w:rsid w:val="00D91C7C"/>
    <w:rsid w:val="00D91D35"/>
    <w:rsid w:val="00D927CB"/>
    <w:rsid w:val="00D92EDE"/>
    <w:rsid w:val="00D94176"/>
    <w:rsid w:val="00D95486"/>
    <w:rsid w:val="00D95651"/>
    <w:rsid w:val="00D9575A"/>
    <w:rsid w:val="00D96216"/>
    <w:rsid w:val="00D96367"/>
    <w:rsid w:val="00D96C1A"/>
    <w:rsid w:val="00D97C75"/>
    <w:rsid w:val="00DA0EF6"/>
    <w:rsid w:val="00DA1D46"/>
    <w:rsid w:val="00DA2534"/>
    <w:rsid w:val="00DA2924"/>
    <w:rsid w:val="00DA3D3D"/>
    <w:rsid w:val="00DA41CA"/>
    <w:rsid w:val="00DA434E"/>
    <w:rsid w:val="00DA61FF"/>
    <w:rsid w:val="00DA6839"/>
    <w:rsid w:val="00DA6A63"/>
    <w:rsid w:val="00DA78BF"/>
    <w:rsid w:val="00DB052F"/>
    <w:rsid w:val="00DB199F"/>
    <w:rsid w:val="00DB1A17"/>
    <w:rsid w:val="00DB235B"/>
    <w:rsid w:val="00DB289F"/>
    <w:rsid w:val="00DB28A8"/>
    <w:rsid w:val="00DB33D1"/>
    <w:rsid w:val="00DB37C7"/>
    <w:rsid w:val="00DB3A1E"/>
    <w:rsid w:val="00DB403E"/>
    <w:rsid w:val="00DB40F2"/>
    <w:rsid w:val="00DB48C0"/>
    <w:rsid w:val="00DB4B61"/>
    <w:rsid w:val="00DB5EE7"/>
    <w:rsid w:val="00DB618B"/>
    <w:rsid w:val="00DB61C4"/>
    <w:rsid w:val="00DB631C"/>
    <w:rsid w:val="00DB69AF"/>
    <w:rsid w:val="00DB7086"/>
    <w:rsid w:val="00DB7352"/>
    <w:rsid w:val="00DB743D"/>
    <w:rsid w:val="00DB798A"/>
    <w:rsid w:val="00DC0183"/>
    <w:rsid w:val="00DC08A0"/>
    <w:rsid w:val="00DC122E"/>
    <w:rsid w:val="00DC1C4F"/>
    <w:rsid w:val="00DC253D"/>
    <w:rsid w:val="00DC298C"/>
    <w:rsid w:val="00DC392C"/>
    <w:rsid w:val="00DC3F31"/>
    <w:rsid w:val="00DC4F7B"/>
    <w:rsid w:val="00DC5BFB"/>
    <w:rsid w:val="00DC6939"/>
    <w:rsid w:val="00DC7228"/>
    <w:rsid w:val="00DD002D"/>
    <w:rsid w:val="00DD0163"/>
    <w:rsid w:val="00DD0F14"/>
    <w:rsid w:val="00DD114C"/>
    <w:rsid w:val="00DD11A2"/>
    <w:rsid w:val="00DD17F7"/>
    <w:rsid w:val="00DD1A7B"/>
    <w:rsid w:val="00DD1B3D"/>
    <w:rsid w:val="00DD449C"/>
    <w:rsid w:val="00DD5E65"/>
    <w:rsid w:val="00DE03E6"/>
    <w:rsid w:val="00DE0987"/>
    <w:rsid w:val="00DE2976"/>
    <w:rsid w:val="00DE2C1E"/>
    <w:rsid w:val="00DE2D3E"/>
    <w:rsid w:val="00DE3B6F"/>
    <w:rsid w:val="00DE42D7"/>
    <w:rsid w:val="00DE4C32"/>
    <w:rsid w:val="00DE62C1"/>
    <w:rsid w:val="00DE6532"/>
    <w:rsid w:val="00DE69E1"/>
    <w:rsid w:val="00DE7328"/>
    <w:rsid w:val="00DE7CA5"/>
    <w:rsid w:val="00DF07A6"/>
    <w:rsid w:val="00DF160B"/>
    <w:rsid w:val="00DF1B3F"/>
    <w:rsid w:val="00DF2E32"/>
    <w:rsid w:val="00DF4C79"/>
    <w:rsid w:val="00DF5028"/>
    <w:rsid w:val="00DF5917"/>
    <w:rsid w:val="00DF60A6"/>
    <w:rsid w:val="00DF7279"/>
    <w:rsid w:val="00DF7463"/>
    <w:rsid w:val="00E00CD0"/>
    <w:rsid w:val="00E00E44"/>
    <w:rsid w:val="00E00F83"/>
    <w:rsid w:val="00E012B0"/>
    <w:rsid w:val="00E032CA"/>
    <w:rsid w:val="00E03703"/>
    <w:rsid w:val="00E03D08"/>
    <w:rsid w:val="00E06003"/>
    <w:rsid w:val="00E06D8F"/>
    <w:rsid w:val="00E07189"/>
    <w:rsid w:val="00E07230"/>
    <w:rsid w:val="00E07277"/>
    <w:rsid w:val="00E108D5"/>
    <w:rsid w:val="00E10B6F"/>
    <w:rsid w:val="00E11DC5"/>
    <w:rsid w:val="00E129B5"/>
    <w:rsid w:val="00E13349"/>
    <w:rsid w:val="00E13B3F"/>
    <w:rsid w:val="00E13CA2"/>
    <w:rsid w:val="00E157D0"/>
    <w:rsid w:val="00E16B43"/>
    <w:rsid w:val="00E16C61"/>
    <w:rsid w:val="00E17445"/>
    <w:rsid w:val="00E17934"/>
    <w:rsid w:val="00E17CD1"/>
    <w:rsid w:val="00E20235"/>
    <w:rsid w:val="00E2025C"/>
    <w:rsid w:val="00E207A2"/>
    <w:rsid w:val="00E20A22"/>
    <w:rsid w:val="00E20CA8"/>
    <w:rsid w:val="00E2198B"/>
    <w:rsid w:val="00E21E0A"/>
    <w:rsid w:val="00E22794"/>
    <w:rsid w:val="00E23705"/>
    <w:rsid w:val="00E2404C"/>
    <w:rsid w:val="00E24793"/>
    <w:rsid w:val="00E248E8"/>
    <w:rsid w:val="00E24AE0"/>
    <w:rsid w:val="00E272E0"/>
    <w:rsid w:val="00E274A4"/>
    <w:rsid w:val="00E27FDA"/>
    <w:rsid w:val="00E30150"/>
    <w:rsid w:val="00E30A3D"/>
    <w:rsid w:val="00E32851"/>
    <w:rsid w:val="00E337E3"/>
    <w:rsid w:val="00E33A80"/>
    <w:rsid w:val="00E33AFA"/>
    <w:rsid w:val="00E354E5"/>
    <w:rsid w:val="00E355AC"/>
    <w:rsid w:val="00E35A52"/>
    <w:rsid w:val="00E35E0F"/>
    <w:rsid w:val="00E363A8"/>
    <w:rsid w:val="00E36A10"/>
    <w:rsid w:val="00E379C6"/>
    <w:rsid w:val="00E41BC3"/>
    <w:rsid w:val="00E424E8"/>
    <w:rsid w:val="00E428C0"/>
    <w:rsid w:val="00E42EB4"/>
    <w:rsid w:val="00E43D24"/>
    <w:rsid w:val="00E4545E"/>
    <w:rsid w:val="00E45EFC"/>
    <w:rsid w:val="00E47690"/>
    <w:rsid w:val="00E47697"/>
    <w:rsid w:val="00E47C69"/>
    <w:rsid w:val="00E510C0"/>
    <w:rsid w:val="00E514F7"/>
    <w:rsid w:val="00E52883"/>
    <w:rsid w:val="00E533C8"/>
    <w:rsid w:val="00E53D29"/>
    <w:rsid w:val="00E53FBF"/>
    <w:rsid w:val="00E551C8"/>
    <w:rsid w:val="00E552A8"/>
    <w:rsid w:val="00E552C1"/>
    <w:rsid w:val="00E55AF9"/>
    <w:rsid w:val="00E564A9"/>
    <w:rsid w:val="00E56FDA"/>
    <w:rsid w:val="00E57327"/>
    <w:rsid w:val="00E575CD"/>
    <w:rsid w:val="00E57602"/>
    <w:rsid w:val="00E6118D"/>
    <w:rsid w:val="00E61B82"/>
    <w:rsid w:val="00E6247E"/>
    <w:rsid w:val="00E62E4E"/>
    <w:rsid w:val="00E63407"/>
    <w:rsid w:val="00E64056"/>
    <w:rsid w:val="00E653C7"/>
    <w:rsid w:val="00E67183"/>
    <w:rsid w:val="00E677F6"/>
    <w:rsid w:val="00E6797B"/>
    <w:rsid w:val="00E71DDC"/>
    <w:rsid w:val="00E72841"/>
    <w:rsid w:val="00E73677"/>
    <w:rsid w:val="00E738A6"/>
    <w:rsid w:val="00E74F88"/>
    <w:rsid w:val="00E75A29"/>
    <w:rsid w:val="00E75F62"/>
    <w:rsid w:val="00E76146"/>
    <w:rsid w:val="00E765B9"/>
    <w:rsid w:val="00E77494"/>
    <w:rsid w:val="00E77D02"/>
    <w:rsid w:val="00E8028A"/>
    <w:rsid w:val="00E80357"/>
    <w:rsid w:val="00E805C0"/>
    <w:rsid w:val="00E81230"/>
    <w:rsid w:val="00E81734"/>
    <w:rsid w:val="00E82BE5"/>
    <w:rsid w:val="00E82F1A"/>
    <w:rsid w:val="00E8436C"/>
    <w:rsid w:val="00E8564F"/>
    <w:rsid w:val="00E86E0F"/>
    <w:rsid w:val="00E876DD"/>
    <w:rsid w:val="00E87A32"/>
    <w:rsid w:val="00E9008A"/>
    <w:rsid w:val="00E90447"/>
    <w:rsid w:val="00E9162F"/>
    <w:rsid w:val="00E920AE"/>
    <w:rsid w:val="00E9211B"/>
    <w:rsid w:val="00E93480"/>
    <w:rsid w:val="00E93906"/>
    <w:rsid w:val="00E939B5"/>
    <w:rsid w:val="00E94609"/>
    <w:rsid w:val="00E946B8"/>
    <w:rsid w:val="00E94BB6"/>
    <w:rsid w:val="00E95EF6"/>
    <w:rsid w:val="00E96A1F"/>
    <w:rsid w:val="00E97C8F"/>
    <w:rsid w:val="00EA0A9D"/>
    <w:rsid w:val="00EA2F6A"/>
    <w:rsid w:val="00EA442B"/>
    <w:rsid w:val="00EA474D"/>
    <w:rsid w:val="00EA58BD"/>
    <w:rsid w:val="00EA59C3"/>
    <w:rsid w:val="00EA5A33"/>
    <w:rsid w:val="00EA62A0"/>
    <w:rsid w:val="00EA75CF"/>
    <w:rsid w:val="00EB04FE"/>
    <w:rsid w:val="00EB085A"/>
    <w:rsid w:val="00EB08D9"/>
    <w:rsid w:val="00EB1755"/>
    <w:rsid w:val="00EB1865"/>
    <w:rsid w:val="00EB197B"/>
    <w:rsid w:val="00EB2EDB"/>
    <w:rsid w:val="00EB3C12"/>
    <w:rsid w:val="00EB3DF0"/>
    <w:rsid w:val="00EB3ED7"/>
    <w:rsid w:val="00EB4942"/>
    <w:rsid w:val="00EB4D07"/>
    <w:rsid w:val="00EB677A"/>
    <w:rsid w:val="00EB7376"/>
    <w:rsid w:val="00EB766C"/>
    <w:rsid w:val="00EC0704"/>
    <w:rsid w:val="00EC12E5"/>
    <w:rsid w:val="00EC1707"/>
    <w:rsid w:val="00EC1860"/>
    <w:rsid w:val="00EC1D42"/>
    <w:rsid w:val="00EC51C0"/>
    <w:rsid w:val="00EC5359"/>
    <w:rsid w:val="00EC5FCA"/>
    <w:rsid w:val="00EC690F"/>
    <w:rsid w:val="00ED00A5"/>
    <w:rsid w:val="00ED0BD6"/>
    <w:rsid w:val="00ED0BF9"/>
    <w:rsid w:val="00ED3A44"/>
    <w:rsid w:val="00ED46BC"/>
    <w:rsid w:val="00ED4A29"/>
    <w:rsid w:val="00ED7896"/>
    <w:rsid w:val="00ED7F94"/>
    <w:rsid w:val="00EE0654"/>
    <w:rsid w:val="00EE0973"/>
    <w:rsid w:val="00EE176B"/>
    <w:rsid w:val="00EE23D4"/>
    <w:rsid w:val="00EE2C3F"/>
    <w:rsid w:val="00EE3FEE"/>
    <w:rsid w:val="00EE4420"/>
    <w:rsid w:val="00EE556A"/>
    <w:rsid w:val="00EE5A20"/>
    <w:rsid w:val="00EE5EAC"/>
    <w:rsid w:val="00EE6E5E"/>
    <w:rsid w:val="00EE72A9"/>
    <w:rsid w:val="00EE776D"/>
    <w:rsid w:val="00EF114A"/>
    <w:rsid w:val="00EF1897"/>
    <w:rsid w:val="00EF2040"/>
    <w:rsid w:val="00EF2F6E"/>
    <w:rsid w:val="00EF3A4E"/>
    <w:rsid w:val="00EF3F1C"/>
    <w:rsid w:val="00EF5AA1"/>
    <w:rsid w:val="00EF5E5D"/>
    <w:rsid w:val="00EF6765"/>
    <w:rsid w:val="00EF7813"/>
    <w:rsid w:val="00F01934"/>
    <w:rsid w:val="00F02279"/>
    <w:rsid w:val="00F03ED1"/>
    <w:rsid w:val="00F04BB9"/>
    <w:rsid w:val="00F04EF2"/>
    <w:rsid w:val="00F05818"/>
    <w:rsid w:val="00F05B66"/>
    <w:rsid w:val="00F07BEE"/>
    <w:rsid w:val="00F1001D"/>
    <w:rsid w:val="00F106A5"/>
    <w:rsid w:val="00F107A8"/>
    <w:rsid w:val="00F11798"/>
    <w:rsid w:val="00F11F2F"/>
    <w:rsid w:val="00F11FA1"/>
    <w:rsid w:val="00F1210C"/>
    <w:rsid w:val="00F124CB"/>
    <w:rsid w:val="00F13176"/>
    <w:rsid w:val="00F1340D"/>
    <w:rsid w:val="00F13585"/>
    <w:rsid w:val="00F14515"/>
    <w:rsid w:val="00F14A99"/>
    <w:rsid w:val="00F15561"/>
    <w:rsid w:val="00F160C0"/>
    <w:rsid w:val="00F16E1C"/>
    <w:rsid w:val="00F170DD"/>
    <w:rsid w:val="00F17B16"/>
    <w:rsid w:val="00F20D27"/>
    <w:rsid w:val="00F20F8C"/>
    <w:rsid w:val="00F21814"/>
    <w:rsid w:val="00F22698"/>
    <w:rsid w:val="00F23975"/>
    <w:rsid w:val="00F23AD6"/>
    <w:rsid w:val="00F2453A"/>
    <w:rsid w:val="00F2499A"/>
    <w:rsid w:val="00F24E23"/>
    <w:rsid w:val="00F252FC"/>
    <w:rsid w:val="00F2637E"/>
    <w:rsid w:val="00F2651D"/>
    <w:rsid w:val="00F26F4C"/>
    <w:rsid w:val="00F27339"/>
    <w:rsid w:val="00F278A5"/>
    <w:rsid w:val="00F310B5"/>
    <w:rsid w:val="00F3354A"/>
    <w:rsid w:val="00F33570"/>
    <w:rsid w:val="00F34A5E"/>
    <w:rsid w:val="00F34D1F"/>
    <w:rsid w:val="00F35D83"/>
    <w:rsid w:val="00F407D0"/>
    <w:rsid w:val="00F42074"/>
    <w:rsid w:val="00F42399"/>
    <w:rsid w:val="00F424BD"/>
    <w:rsid w:val="00F4330E"/>
    <w:rsid w:val="00F4374D"/>
    <w:rsid w:val="00F43F2D"/>
    <w:rsid w:val="00F43FB6"/>
    <w:rsid w:val="00F449E0"/>
    <w:rsid w:val="00F4596F"/>
    <w:rsid w:val="00F461F4"/>
    <w:rsid w:val="00F463DC"/>
    <w:rsid w:val="00F471D0"/>
    <w:rsid w:val="00F47BE5"/>
    <w:rsid w:val="00F5025C"/>
    <w:rsid w:val="00F51B19"/>
    <w:rsid w:val="00F51F63"/>
    <w:rsid w:val="00F526BF"/>
    <w:rsid w:val="00F52EA5"/>
    <w:rsid w:val="00F53548"/>
    <w:rsid w:val="00F535A1"/>
    <w:rsid w:val="00F53A04"/>
    <w:rsid w:val="00F54903"/>
    <w:rsid w:val="00F56AA8"/>
    <w:rsid w:val="00F57443"/>
    <w:rsid w:val="00F5792D"/>
    <w:rsid w:val="00F602C2"/>
    <w:rsid w:val="00F608F0"/>
    <w:rsid w:val="00F60C4A"/>
    <w:rsid w:val="00F61F28"/>
    <w:rsid w:val="00F620E1"/>
    <w:rsid w:val="00F6255D"/>
    <w:rsid w:val="00F628F7"/>
    <w:rsid w:val="00F6474A"/>
    <w:rsid w:val="00F64CB6"/>
    <w:rsid w:val="00F652A3"/>
    <w:rsid w:val="00F7082B"/>
    <w:rsid w:val="00F70EAC"/>
    <w:rsid w:val="00F71046"/>
    <w:rsid w:val="00F7172B"/>
    <w:rsid w:val="00F71F40"/>
    <w:rsid w:val="00F7279E"/>
    <w:rsid w:val="00F7371D"/>
    <w:rsid w:val="00F73995"/>
    <w:rsid w:val="00F73C8C"/>
    <w:rsid w:val="00F75697"/>
    <w:rsid w:val="00F7731B"/>
    <w:rsid w:val="00F77671"/>
    <w:rsid w:val="00F77C74"/>
    <w:rsid w:val="00F8076F"/>
    <w:rsid w:val="00F80BAB"/>
    <w:rsid w:val="00F80E86"/>
    <w:rsid w:val="00F8106F"/>
    <w:rsid w:val="00F812EF"/>
    <w:rsid w:val="00F817BF"/>
    <w:rsid w:val="00F81929"/>
    <w:rsid w:val="00F81BDE"/>
    <w:rsid w:val="00F81D8D"/>
    <w:rsid w:val="00F8400E"/>
    <w:rsid w:val="00F84E89"/>
    <w:rsid w:val="00F8535A"/>
    <w:rsid w:val="00F854F8"/>
    <w:rsid w:val="00F866AE"/>
    <w:rsid w:val="00F87102"/>
    <w:rsid w:val="00F87108"/>
    <w:rsid w:val="00F8715A"/>
    <w:rsid w:val="00F90193"/>
    <w:rsid w:val="00F90445"/>
    <w:rsid w:val="00F90BD8"/>
    <w:rsid w:val="00F91714"/>
    <w:rsid w:val="00F91A81"/>
    <w:rsid w:val="00F92406"/>
    <w:rsid w:val="00F932FA"/>
    <w:rsid w:val="00F93423"/>
    <w:rsid w:val="00F94C99"/>
    <w:rsid w:val="00F94E10"/>
    <w:rsid w:val="00F9654F"/>
    <w:rsid w:val="00F97539"/>
    <w:rsid w:val="00FA000C"/>
    <w:rsid w:val="00FA04B3"/>
    <w:rsid w:val="00FA0E5F"/>
    <w:rsid w:val="00FA1F98"/>
    <w:rsid w:val="00FA228D"/>
    <w:rsid w:val="00FA30B0"/>
    <w:rsid w:val="00FA38A3"/>
    <w:rsid w:val="00FA4481"/>
    <w:rsid w:val="00FA484F"/>
    <w:rsid w:val="00FA5565"/>
    <w:rsid w:val="00FA5C82"/>
    <w:rsid w:val="00FA5DBA"/>
    <w:rsid w:val="00FA5ED9"/>
    <w:rsid w:val="00FB030C"/>
    <w:rsid w:val="00FB090F"/>
    <w:rsid w:val="00FB1658"/>
    <w:rsid w:val="00FB3047"/>
    <w:rsid w:val="00FB3299"/>
    <w:rsid w:val="00FB3FC8"/>
    <w:rsid w:val="00FB4A1B"/>
    <w:rsid w:val="00FB5C72"/>
    <w:rsid w:val="00FB5DFA"/>
    <w:rsid w:val="00FB6B5B"/>
    <w:rsid w:val="00FB7E51"/>
    <w:rsid w:val="00FC00A8"/>
    <w:rsid w:val="00FC10EE"/>
    <w:rsid w:val="00FC1FFE"/>
    <w:rsid w:val="00FC2B14"/>
    <w:rsid w:val="00FC48FB"/>
    <w:rsid w:val="00FC4EC4"/>
    <w:rsid w:val="00FC57F9"/>
    <w:rsid w:val="00FC5805"/>
    <w:rsid w:val="00FC6D3F"/>
    <w:rsid w:val="00FC7E36"/>
    <w:rsid w:val="00FD0747"/>
    <w:rsid w:val="00FD08C3"/>
    <w:rsid w:val="00FD1F64"/>
    <w:rsid w:val="00FD1F98"/>
    <w:rsid w:val="00FD1FD1"/>
    <w:rsid w:val="00FD2366"/>
    <w:rsid w:val="00FD3AEE"/>
    <w:rsid w:val="00FD4A64"/>
    <w:rsid w:val="00FD4BF3"/>
    <w:rsid w:val="00FD514F"/>
    <w:rsid w:val="00FD55F8"/>
    <w:rsid w:val="00FD57CC"/>
    <w:rsid w:val="00FD65D7"/>
    <w:rsid w:val="00FD67E0"/>
    <w:rsid w:val="00FD7271"/>
    <w:rsid w:val="00FE004E"/>
    <w:rsid w:val="00FE0890"/>
    <w:rsid w:val="00FE0E2B"/>
    <w:rsid w:val="00FE151A"/>
    <w:rsid w:val="00FE26DF"/>
    <w:rsid w:val="00FE2909"/>
    <w:rsid w:val="00FE396A"/>
    <w:rsid w:val="00FE39FC"/>
    <w:rsid w:val="00FE39FE"/>
    <w:rsid w:val="00FE3B47"/>
    <w:rsid w:val="00FE4AC8"/>
    <w:rsid w:val="00FE4BBB"/>
    <w:rsid w:val="00FE5EB6"/>
    <w:rsid w:val="00FE6073"/>
    <w:rsid w:val="00FE62B2"/>
    <w:rsid w:val="00FE6D4F"/>
    <w:rsid w:val="00FE6DB2"/>
    <w:rsid w:val="00FE6E19"/>
    <w:rsid w:val="00FF101F"/>
    <w:rsid w:val="00FF1A4F"/>
    <w:rsid w:val="00FF1C33"/>
    <w:rsid w:val="00FF2F36"/>
    <w:rsid w:val="00FF30E0"/>
    <w:rsid w:val="00FF3AEA"/>
    <w:rsid w:val="00FF3CD7"/>
    <w:rsid w:val="00FF412C"/>
    <w:rsid w:val="00FF4AAC"/>
    <w:rsid w:val="00FF4C5E"/>
    <w:rsid w:val="00FF54AB"/>
    <w:rsid w:val="00FF55F2"/>
    <w:rsid w:val="00FF5C7C"/>
    <w:rsid w:val="00FF5FAB"/>
    <w:rsid w:val="00FF68FC"/>
    <w:rsid w:val="00FF6E63"/>
    <w:rsid w:val="00FF6EC8"/>
    <w:rsid w:val="00FF74E3"/>
    <w:rsid w:val="00F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FA61B-5B4D-443C-AA35-379FE862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uiPriority w:val="99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1">
    <w:name w:val="Body Text 2"/>
    <w:basedOn w:val="a"/>
    <w:rsid w:val="003F15CC"/>
    <w:rPr>
      <w:sz w:val="28"/>
      <w:szCs w:val="20"/>
    </w:rPr>
  </w:style>
  <w:style w:type="paragraph" w:styleId="a8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uiPriority w:val="99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link w:val="aa"/>
    <w:uiPriority w:val="99"/>
    <w:semiHidden/>
    <w:rsid w:val="00893A4C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qFormat/>
    <w:rsid w:val="00E2198B"/>
    <w:pPr>
      <w:spacing w:after="120"/>
    </w:pPr>
  </w:style>
  <w:style w:type="paragraph" w:styleId="22">
    <w:name w:val="Body Text Indent 2"/>
    <w:basedOn w:val="a"/>
    <w:rsid w:val="00E2198B"/>
    <w:pPr>
      <w:spacing w:after="120" w:line="480" w:lineRule="auto"/>
      <w:ind w:left="283"/>
    </w:pPr>
  </w:style>
  <w:style w:type="paragraph" w:styleId="ad">
    <w:name w:val="header"/>
    <w:basedOn w:val="a"/>
    <w:link w:val="ae"/>
    <w:uiPriority w:val="99"/>
    <w:rsid w:val="00301658"/>
    <w:pPr>
      <w:tabs>
        <w:tab w:val="center" w:pos="4677"/>
        <w:tab w:val="right" w:pos="9355"/>
      </w:tabs>
    </w:pPr>
  </w:style>
  <w:style w:type="paragraph" w:customStyle="1" w:styleId="12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9423CA"/>
    <w:pPr>
      <w:ind w:left="720"/>
      <w:contextualSpacing/>
    </w:pPr>
  </w:style>
  <w:style w:type="paragraph" w:customStyle="1" w:styleId="ConsPlusCell">
    <w:name w:val="ConsPlusCell"/>
    <w:uiPriority w:val="99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0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1">
    <w:name w:val="No Spacing"/>
    <w:link w:val="af2"/>
    <w:uiPriority w:val="1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uiPriority w:val="99"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uiPriority w:val="99"/>
    <w:rsid w:val="005B1559"/>
    <w:rPr>
      <w:sz w:val="24"/>
      <w:szCs w:val="24"/>
      <w:lang w:val="ru-RU" w:eastAsia="ru-RU" w:bidi="ar-SA"/>
    </w:rPr>
  </w:style>
  <w:style w:type="character" w:styleId="af3">
    <w:name w:val="Hyperlink"/>
    <w:uiPriority w:val="99"/>
    <w:rsid w:val="00914D47"/>
    <w:rPr>
      <w:color w:val="0000FF"/>
      <w:u w:val="single"/>
    </w:rPr>
  </w:style>
  <w:style w:type="paragraph" w:styleId="af4">
    <w:name w:val="Body Text Indent"/>
    <w:basedOn w:val="a"/>
    <w:rsid w:val="00D805E9"/>
    <w:pPr>
      <w:spacing w:after="120"/>
      <w:ind w:left="283"/>
    </w:pPr>
  </w:style>
  <w:style w:type="character" w:styleId="af5">
    <w:name w:val="footnote reference"/>
    <w:semiHidden/>
    <w:rsid w:val="00A744D4"/>
    <w:rPr>
      <w:vertAlign w:val="superscript"/>
    </w:rPr>
  </w:style>
  <w:style w:type="paragraph" w:customStyle="1" w:styleId="af6">
    <w:name w:val="Знак Знак"/>
    <w:basedOn w:val="a"/>
    <w:rsid w:val="00177D6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c">
    <w:name w:val="Основной текст Знак"/>
    <w:link w:val="ab"/>
    <w:uiPriority w:val="99"/>
    <w:rsid w:val="0032406E"/>
    <w:rPr>
      <w:sz w:val="24"/>
      <w:szCs w:val="24"/>
    </w:rPr>
  </w:style>
  <w:style w:type="character" w:customStyle="1" w:styleId="Exact">
    <w:name w:val="Подпись к картинке Exact"/>
    <w:link w:val="af7"/>
    <w:rsid w:val="00181A9F"/>
    <w:rPr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181A9F"/>
    <w:rPr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link w:val="32"/>
    <w:rsid w:val="00181A9F"/>
    <w:rPr>
      <w:b/>
      <w:bCs/>
      <w:sz w:val="22"/>
      <w:szCs w:val="22"/>
      <w:shd w:val="clear" w:color="auto" w:fill="FFFFFF"/>
    </w:rPr>
  </w:style>
  <w:style w:type="character" w:customStyle="1" w:styleId="40">
    <w:name w:val="Основной текст (4)_"/>
    <w:link w:val="41"/>
    <w:rsid w:val="00181A9F"/>
    <w:rPr>
      <w:rFonts w:ascii="Trebuchet MS" w:eastAsia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4TimesNewRoman11pt">
    <w:name w:val="Основной текст (4) + Times New Roman;11 pt;Не полужирный;Курсив"/>
    <w:rsid w:val="00181A9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3">
    <w:name w:val="Основной текст (2)_"/>
    <w:link w:val="24"/>
    <w:rsid w:val="00181A9F"/>
    <w:rPr>
      <w:sz w:val="26"/>
      <w:szCs w:val="26"/>
      <w:shd w:val="clear" w:color="auto" w:fill="FFFFFF"/>
    </w:rPr>
  </w:style>
  <w:style w:type="character" w:customStyle="1" w:styleId="25">
    <w:name w:val="Основной текст (2) + Полужирный"/>
    <w:rsid w:val="00181A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pt">
    <w:name w:val="Основной текст (2) + Полужирный;Интервал 2 pt"/>
    <w:rsid w:val="00181A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 + Курсив"/>
    <w:rsid w:val="00181A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">
    <w:name w:val="Основной текст (5)_"/>
    <w:link w:val="50"/>
    <w:rsid w:val="00181A9F"/>
    <w:rPr>
      <w:b/>
      <w:bCs/>
      <w:sz w:val="26"/>
      <w:szCs w:val="26"/>
      <w:shd w:val="clear" w:color="auto" w:fill="FFFFFF"/>
    </w:rPr>
  </w:style>
  <w:style w:type="character" w:customStyle="1" w:styleId="af8">
    <w:name w:val="Колонтитул_"/>
    <w:rsid w:val="00181A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9">
    <w:name w:val="Колонтитул"/>
    <w:rsid w:val="00181A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0">
    <w:name w:val="Основной текст (6)_"/>
    <w:link w:val="61"/>
    <w:rsid w:val="00181A9F"/>
    <w:rPr>
      <w:sz w:val="42"/>
      <w:szCs w:val="42"/>
      <w:shd w:val="clear" w:color="auto" w:fill="FFFFFF"/>
    </w:rPr>
  </w:style>
  <w:style w:type="paragraph" w:customStyle="1" w:styleId="af7">
    <w:name w:val="Подпись к картинке"/>
    <w:basedOn w:val="a"/>
    <w:link w:val="Exact"/>
    <w:rsid w:val="00181A9F"/>
    <w:pPr>
      <w:widowControl w:val="0"/>
      <w:shd w:val="clear" w:color="auto" w:fill="FFFFFF"/>
      <w:spacing w:line="288" w:lineRule="exact"/>
    </w:pPr>
    <w:rPr>
      <w:sz w:val="26"/>
      <w:szCs w:val="26"/>
    </w:rPr>
  </w:style>
  <w:style w:type="paragraph" w:customStyle="1" w:styleId="14">
    <w:name w:val="Заголовок №1"/>
    <w:basedOn w:val="a"/>
    <w:link w:val="13"/>
    <w:rsid w:val="00181A9F"/>
    <w:pPr>
      <w:widowControl w:val="0"/>
      <w:shd w:val="clear" w:color="auto" w:fill="FFFFFF"/>
      <w:spacing w:line="341" w:lineRule="exact"/>
      <w:ind w:hanging="1700"/>
      <w:jc w:val="center"/>
      <w:outlineLvl w:val="0"/>
    </w:pPr>
    <w:rPr>
      <w:b/>
      <w:bCs/>
      <w:sz w:val="26"/>
      <w:szCs w:val="26"/>
    </w:rPr>
  </w:style>
  <w:style w:type="paragraph" w:customStyle="1" w:styleId="32">
    <w:name w:val="Основной текст (3)"/>
    <w:basedOn w:val="a"/>
    <w:link w:val="31"/>
    <w:rsid w:val="00181A9F"/>
    <w:pPr>
      <w:widowControl w:val="0"/>
      <w:shd w:val="clear" w:color="auto" w:fill="FFFFFF"/>
      <w:spacing w:before="260" w:after="360" w:line="244" w:lineRule="exact"/>
      <w:jc w:val="center"/>
    </w:pPr>
    <w:rPr>
      <w:b/>
      <w:bCs/>
      <w:sz w:val="22"/>
      <w:szCs w:val="22"/>
    </w:rPr>
  </w:style>
  <w:style w:type="paragraph" w:customStyle="1" w:styleId="41">
    <w:name w:val="Основной текст (4)"/>
    <w:basedOn w:val="a"/>
    <w:link w:val="40"/>
    <w:rsid w:val="00181A9F"/>
    <w:pPr>
      <w:widowControl w:val="0"/>
      <w:shd w:val="clear" w:color="auto" w:fill="FFFFFF"/>
      <w:spacing w:before="260" w:after="360" w:line="244" w:lineRule="exact"/>
      <w:jc w:val="both"/>
    </w:pPr>
    <w:rPr>
      <w:rFonts w:ascii="Trebuchet MS" w:eastAsia="Trebuchet MS" w:hAnsi="Trebuchet MS" w:cs="Trebuchet MS"/>
      <w:b/>
      <w:bCs/>
      <w:sz w:val="19"/>
      <w:szCs w:val="19"/>
    </w:rPr>
  </w:style>
  <w:style w:type="paragraph" w:customStyle="1" w:styleId="24">
    <w:name w:val="Основной текст (2)"/>
    <w:basedOn w:val="a"/>
    <w:link w:val="23"/>
    <w:rsid w:val="00181A9F"/>
    <w:pPr>
      <w:widowControl w:val="0"/>
      <w:shd w:val="clear" w:color="auto" w:fill="FFFFFF"/>
      <w:spacing w:before="360" w:after="820" w:line="288" w:lineRule="exact"/>
      <w:jc w:val="center"/>
    </w:pPr>
    <w:rPr>
      <w:sz w:val="26"/>
      <w:szCs w:val="26"/>
    </w:rPr>
  </w:style>
  <w:style w:type="paragraph" w:customStyle="1" w:styleId="50">
    <w:name w:val="Основной текст (5)"/>
    <w:basedOn w:val="a"/>
    <w:link w:val="5"/>
    <w:rsid w:val="00181A9F"/>
    <w:pPr>
      <w:widowControl w:val="0"/>
      <w:shd w:val="clear" w:color="auto" w:fill="FFFFFF"/>
      <w:spacing w:before="2300" w:after="660" w:line="326" w:lineRule="exact"/>
    </w:pPr>
    <w:rPr>
      <w:b/>
      <w:bCs/>
      <w:sz w:val="26"/>
      <w:szCs w:val="26"/>
    </w:rPr>
  </w:style>
  <w:style w:type="paragraph" w:customStyle="1" w:styleId="61">
    <w:name w:val="Основной текст (6)"/>
    <w:basedOn w:val="a"/>
    <w:link w:val="60"/>
    <w:rsid w:val="00181A9F"/>
    <w:pPr>
      <w:widowControl w:val="0"/>
      <w:shd w:val="clear" w:color="auto" w:fill="FFFFFF"/>
      <w:spacing w:line="322" w:lineRule="exact"/>
      <w:jc w:val="center"/>
    </w:pPr>
    <w:rPr>
      <w:sz w:val="42"/>
      <w:szCs w:val="42"/>
    </w:rPr>
  </w:style>
  <w:style w:type="paragraph" w:styleId="27">
    <w:name w:val="toc 2"/>
    <w:basedOn w:val="a"/>
    <w:next w:val="a"/>
    <w:autoRedefine/>
    <w:uiPriority w:val="39"/>
    <w:unhideWhenUsed/>
    <w:rsid w:val="00181A9F"/>
    <w:pPr>
      <w:tabs>
        <w:tab w:val="right" w:leader="dot" w:pos="9071"/>
      </w:tabs>
      <w:spacing w:line="276" w:lineRule="auto"/>
      <w:ind w:right="454" w:firstLine="284"/>
      <w:jc w:val="both"/>
    </w:pPr>
    <w:rPr>
      <w:rFonts w:ascii="Calibri Light" w:hAnsi="Calibri Light"/>
      <w:color w:val="FF0000"/>
      <w:sz w:val="28"/>
      <w:szCs w:val="28"/>
    </w:rPr>
  </w:style>
  <w:style w:type="character" w:styleId="afa">
    <w:name w:val="annotation reference"/>
    <w:uiPriority w:val="99"/>
    <w:unhideWhenUsed/>
    <w:rsid w:val="00181A9F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181A9F"/>
    <w:pPr>
      <w:widowControl w:val="0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fc">
    <w:name w:val="Текст примечания Знак"/>
    <w:link w:val="afb"/>
    <w:uiPriority w:val="99"/>
    <w:rsid w:val="00181A9F"/>
    <w:rPr>
      <w:rFonts w:ascii="Courier New" w:eastAsia="Courier New" w:hAnsi="Courier New" w:cs="Courier New"/>
      <w:color w:val="000000"/>
      <w:lang w:bidi="ru-RU"/>
    </w:rPr>
  </w:style>
  <w:style w:type="paragraph" w:styleId="afd">
    <w:name w:val="annotation subject"/>
    <w:basedOn w:val="afb"/>
    <w:next w:val="afb"/>
    <w:link w:val="afe"/>
    <w:uiPriority w:val="99"/>
    <w:unhideWhenUsed/>
    <w:rsid w:val="00181A9F"/>
    <w:rPr>
      <w:b/>
      <w:bCs/>
    </w:rPr>
  </w:style>
  <w:style w:type="character" w:customStyle="1" w:styleId="afe">
    <w:name w:val="Тема примечания Знак"/>
    <w:link w:val="afd"/>
    <w:uiPriority w:val="99"/>
    <w:rsid w:val="00181A9F"/>
    <w:rPr>
      <w:rFonts w:ascii="Courier New" w:eastAsia="Courier New" w:hAnsi="Courier New" w:cs="Courier New"/>
      <w:b/>
      <w:bCs/>
      <w:color w:val="000000"/>
      <w:lang w:bidi="ru-RU"/>
    </w:rPr>
  </w:style>
  <w:style w:type="character" w:customStyle="1" w:styleId="aa">
    <w:name w:val="Текст выноски Знак"/>
    <w:link w:val="a9"/>
    <w:uiPriority w:val="99"/>
    <w:semiHidden/>
    <w:rsid w:val="00181A9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181A9F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181A9F"/>
    <w:rPr>
      <w:rFonts w:ascii="Arial" w:hAnsi="Arial" w:cs="Arial"/>
      <w:b/>
      <w:bCs/>
      <w:i/>
      <w:iCs/>
      <w:sz w:val="28"/>
      <w:szCs w:val="28"/>
    </w:rPr>
  </w:style>
  <w:style w:type="numbering" w:customStyle="1" w:styleId="1">
    <w:name w:val="Стиль1"/>
    <w:uiPriority w:val="99"/>
    <w:rsid w:val="00181A9F"/>
    <w:pPr>
      <w:numPr>
        <w:numId w:val="26"/>
      </w:numPr>
    </w:pPr>
  </w:style>
  <w:style w:type="character" w:customStyle="1" w:styleId="af2">
    <w:name w:val="Без интервала Знак"/>
    <w:link w:val="af1"/>
    <w:uiPriority w:val="1"/>
    <w:rsid w:val="00181A9F"/>
    <w:rPr>
      <w:rFonts w:ascii="Calibri" w:eastAsia="Calibri" w:hAnsi="Calibri"/>
      <w:sz w:val="22"/>
      <w:szCs w:val="22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181A9F"/>
    <w:pPr>
      <w:tabs>
        <w:tab w:val="right" w:leader="dot" w:pos="9356"/>
      </w:tabs>
      <w:ind w:right="561"/>
      <w:jc w:val="both"/>
    </w:pPr>
    <w:rPr>
      <w:rFonts w:eastAsia="Courier New"/>
      <w:color w:val="000000"/>
      <w:sz w:val="28"/>
      <w:szCs w:val="28"/>
      <w:lang w:bidi="ru-RU"/>
    </w:rPr>
  </w:style>
  <w:style w:type="character" w:customStyle="1" w:styleId="30">
    <w:name w:val="Заголовок 3 Знак"/>
    <w:link w:val="3"/>
    <w:uiPriority w:val="9"/>
    <w:rsid w:val="00181A9F"/>
    <w:rPr>
      <w:rFonts w:ascii="Arial" w:hAnsi="Arial" w:cs="Arial"/>
      <w:b/>
      <w:bCs/>
      <w:sz w:val="26"/>
      <w:szCs w:val="26"/>
    </w:rPr>
  </w:style>
  <w:style w:type="paragraph" w:styleId="aff">
    <w:name w:val="Normal (Web)"/>
    <w:basedOn w:val="a"/>
    <w:uiPriority w:val="99"/>
    <w:unhideWhenUsed/>
    <w:rsid w:val="00181A9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181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181A9F"/>
    <w:rPr>
      <w:rFonts w:ascii="Courier New" w:hAnsi="Courier New" w:cs="Courier New"/>
    </w:rPr>
  </w:style>
  <w:style w:type="character" w:customStyle="1" w:styleId="w">
    <w:name w:val="w"/>
    <w:rsid w:val="00181A9F"/>
  </w:style>
  <w:style w:type="paragraph" w:customStyle="1" w:styleId="ConsPlusNonformat">
    <w:name w:val="ConsPlusNonformat"/>
    <w:uiPriority w:val="99"/>
    <w:rsid w:val="00181A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181A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181A9F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styleId="33">
    <w:name w:val="toc 3"/>
    <w:basedOn w:val="a"/>
    <w:next w:val="a"/>
    <w:autoRedefine/>
    <w:uiPriority w:val="39"/>
    <w:unhideWhenUsed/>
    <w:rsid w:val="00181A9F"/>
    <w:pPr>
      <w:widowControl w:val="0"/>
      <w:spacing w:after="100"/>
      <w:ind w:left="480"/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29pt">
    <w:name w:val="Основной текст (2) + 9 pt"/>
    <w:aliases w:val="Полужирный"/>
    <w:rsid w:val="00181A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doccaption">
    <w:name w:val="doccaption"/>
    <w:rsid w:val="00181A9F"/>
  </w:style>
  <w:style w:type="character" w:styleId="aff0">
    <w:name w:val="Strong"/>
    <w:uiPriority w:val="22"/>
    <w:qFormat/>
    <w:rsid w:val="00181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3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6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0606C-5218-450F-B942-848AA0EF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13404</CharactersWithSpaces>
  <SharedDoc>false</SharedDoc>
  <HLinks>
    <vt:vector size="216" baseType="variant">
      <vt:variant>
        <vt:i4>1114168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_Toc37759155</vt:lpwstr>
      </vt:variant>
      <vt:variant>
        <vt:i4>2491516</vt:i4>
      </vt:variant>
      <vt:variant>
        <vt:i4>105</vt:i4>
      </vt:variant>
      <vt:variant>
        <vt:i4>0</vt:i4>
      </vt:variant>
      <vt:variant>
        <vt:i4>5</vt:i4>
      </vt:variant>
      <vt:variant>
        <vt:lpwstr>D:\Чертежи\Объекты\Благоустройство 2017\ЦК\ПРАВИЛА БЛАГОУСТРОЙСТВА\справочно Методика по благоустройству РО2011.doc</vt:lpwstr>
      </vt:variant>
      <vt:variant>
        <vt:lpwstr>TO0000008</vt:lpwstr>
      </vt:variant>
      <vt:variant>
        <vt:i4>1114168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_Toc37759155</vt:lpwstr>
      </vt:variant>
      <vt:variant>
        <vt:i4>1114168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_Toc37759155</vt:lpwstr>
      </vt:variant>
      <vt:variant>
        <vt:i4>1048632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_Toc37759154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_Toc37759153</vt:lpwstr>
      </vt:variant>
      <vt:variant>
        <vt:i4>1441848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_Toc37759152</vt:lpwstr>
      </vt:variant>
      <vt:variant>
        <vt:i4>1376312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_Toc37759151</vt:lpwstr>
      </vt:variant>
      <vt:variant>
        <vt:i4>1310776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_Toc37759150</vt:lpwstr>
      </vt:variant>
      <vt:variant>
        <vt:i4>1900601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_Toc37759149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_Toc37759144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_Toc37759143</vt:lpwstr>
      </vt:variant>
      <vt:variant>
        <vt:i4>1507390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_Toc37759133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_Toc37759129</vt:lpwstr>
      </vt:variant>
      <vt:variant>
        <vt:i4>1507391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_Toc37759123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_Toc37759117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_Toc37759113</vt:lpwstr>
      </vt:variant>
      <vt:variant>
        <vt:i4>1441852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_Toc37759112</vt:lpwstr>
      </vt:variant>
      <vt:variant>
        <vt:i4>1376316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_Toc37759111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_Toc37759110</vt:lpwstr>
      </vt:variant>
      <vt:variant>
        <vt:i4>1900605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_Toc37759109</vt:lpwstr>
      </vt:variant>
      <vt:variant>
        <vt:i4>1835069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_Toc37759108</vt:lpwstr>
      </vt:variant>
      <vt:variant>
        <vt:i4>1245245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_Toc37759107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_Toc37759106</vt:lpwstr>
      </vt:variant>
      <vt:variant>
        <vt:i4>1114173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_Toc37759105</vt:lpwstr>
      </vt:variant>
      <vt:variant>
        <vt:i4>1048637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_Toc37759104</vt:lpwstr>
      </vt:variant>
      <vt:variant>
        <vt:i4>1507389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_Toc37759103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_Toc37759102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_Toc37759101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_Toc37759100</vt:lpwstr>
      </vt:variant>
      <vt:variant>
        <vt:i4>1835060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_Toc37759099</vt:lpwstr>
      </vt:variant>
      <vt:variant>
        <vt:i4>1900596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_Toc37759098</vt:lpwstr>
      </vt:variant>
      <vt:variant>
        <vt:i4>1179700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_Toc37759097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_Toc37759096</vt:lpwstr>
      </vt:variant>
      <vt:variant>
        <vt:i4>1048628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_Toc37759095</vt:lpwstr>
      </vt:variant>
      <vt:variant>
        <vt:i4>1114164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_Toc37759094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Специалист</cp:lastModifiedBy>
  <cp:revision>42</cp:revision>
  <cp:lastPrinted>2019-07-11T12:49:00Z</cp:lastPrinted>
  <dcterms:created xsi:type="dcterms:W3CDTF">2018-01-09T08:20:00Z</dcterms:created>
  <dcterms:modified xsi:type="dcterms:W3CDTF">2019-07-11T12:57:00Z</dcterms:modified>
</cp:coreProperties>
</file>